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7593" w14:textId="77777777" w:rsidR="007E604E" w:rsidRPr="00162356" w:rsidRDefault="00357089" w:rsidP="00162356">
      <w:pPr>
        <w:spacing w:after="0"/>
        <w:jc w:val="both"/>
        <w:rPr>
          <w:rFonts w:ascii="Times New Roman" w:hAnsi="Times New Roman" w:cs="B Lotus"/>
          <w:bCs/>
          <w:sz w:val="24"/>
          <w:szCs w:val="24"/>
          <w:rtl/>
        </w:rPr>
      </w:pPr>
      <w:r w:rsidRPr="00162356">
        <w:rPr>
          <w:rFonts w:ascii="Times New Roman" w:hAnsi="Times New Roman" w:cs="B Lotus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5FDC29" wp14:editId="0A8DD48F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085C8B" w14:textId="77777777" w:rsidR="00357089" w:rsidRPr="00162356" w:rsidRDefault="00357089" w:rsidP="00162356">
      <w:pPr>
        <w:spacing w:after="0"/>
        <w:jc w:val="both"/>
        <w:rPr>
          <w:rFonts w:ascii="Times New Roman" w:hAnsi="Times New Roman" w:cs="B Lotus"/>
          <w:color w:val="000000"/>
          <w:sz w:val="24"/>
          <w:szCs w:val="24"/>
          <w:rtl/>
        </w:rPr>
      </w:pPr>
    </w:p>
    <w:p w14:paraId="22D34007" w14:textId="77777777" w:rsidR="00357089" w:rsidRPr="00162356" w:rsidRDefault="00357089" w:rsidP="00162356">
      <w:pPr>
        <w:spacing w:after="0"/>
        <w:jc w:val="both"/>
        <w:rPr>
          <w:rFonts w:ascii="Times New Roman" w:hAnsi="Times New Roman" w:cs="B Lotus"/>
          <w:color w:val="000000"/>
          <w:sz w:val="24"/>
          <w:szCs w:val="24"/>
          <w:rtl/>
        </w:rPr>
      </w:pPr>
    </w:p>
    <w:p w14:paraId="1D4C0604" w14:textId="77777777" w:rsidR="00357089" w:rsidRPr="00162356" w:rsidRDefault="00357089" w:rsidP="00162356">
      <w:pPr>
        <w:spacing w:after="0"/>
        <w:jc w:val="both"/>
        <w:rPr>
          <w:rFonts w:ascii="Times New Roman" w:hAnsi="Times New Roman" w:cs="B Lotus"/>
          <w:color w:val="000000"/>
          <w:sz w:val="24"/>
          <w:szCs w:val="24"/>
          <w:rtl/>
        </w:rPr>
      </w:pPr>
    </w:p>
    <w:p w14:paraId="0540590E" w14:textId="3452DBED" w:rsidR="001E274E" w:rsidRPr="00162356" w:rsidRDefault="001E274E" w:rsidP="00162356">
      <w:pPr>
        <w:spacing w:after="0"/>
        <w:jc w:val="both"/>
        <w:rPr>
          <w:rFonts w:ascii="Times New Roman" w:hAnsi="Times New Roman" w:cs="B Lotus"/>
          <w:color w:val="0F243E" w:themeColor="text2" w:themeShade="80"/>
          <w:sz w:val="24"/>
          <w:szCs w:val="24"/>
          <w:rtl/>
        </w:rPr>
      </w:pPr>
    </w:p>
    <w:p w14:paraId="10A533EC" w14:textId="77777777" w:rsidR="001E274E" w:rsidRPr="00162356" w:rsidRDefault="001E274E" w:rsidP="00162356">
      <w:pPr>
        <w:spacing w:after="0"/>
        <w:jc w:val="both"/>
        <w:rPr>
          <w:rFonts w:ascii="Times New Roman" w:hAnsi="Times New Roman" w:cs="B Lotus"/>
          <w:color w:val="0F243E" w:themeColor="text2" w:themeShade="80"/>
          <w:sz w:val="24"/>
          <w:szCs w:val="24"/>
          <w:rtl/>
        </w:rPr>
      </w:pPr>
    </w:p>
    <w:p w14:paraId="2CC5A34D" w14:textId="77777777" w:rsidR="001E274E" w:rsidRPr="00162356" w:rsidRDefault="001E274E" w:rsidP="00162356">
      <w:pPr>
        <w:bidi/>
        <w:spacing w:after="0"/>
        <w:jc w:val="center"/>
        <w:rPr>
          <w:rFonts w:ascii="Times New Roman" w:hAnsi="Times New Roman" w:cs="B Lotus"/>
          <w:b/>
          <w:bCs/>
          <w:color w:val="0F243E" w:themeColor="text2" w:themeShade="80"/>
          <w:sz w:val="24"/>
          <w:szCs w:val="24"/>
          <w:rtl/>
        </w:rPr>
      </w:pPr>
      <w:r w:rsidRPr="00162356">
        <w:rPr>
          <w:rFonts w:ascii="Times New Roman" w:hAnsi="Times New Roman" w:cs="B Lotus"/>
          <w:b/>
          <w:bCs/>
          <w:color w:val="0F243E" w:themeColor="text2" w:themeShade="80"/>
          <w:sz w:val="24"/>
          <w:szCs w:val="24"/>
          <w:rtl/>
        </w:rPr>
        <w:t>معاونت آموزشي</w:t>
      </w:r>
    </w:p>
    <w:p w14:paraId="35168E26" w14:textId="77777777" w:rsidR="00881520" w:rsidRPr="00162356" w:rsidRDefault="001E274E" w:rsidP="00162356">
      <w:pPr>
        <w:bidi/>
        <w:spacing w:after="0"/>
        <w:jc w:val="center"/>
        <w:rPr>
          <w:rFonts w:ascii="Times New Roman" w:hAnsi="Times New Roman" w:cs="B Lotus"/>
          <w:b/>
          <w:bCs/>
          <w:color w:val="0F243E" w:themeColor="text2" w:themeShade="80"/>
          <w:sz w:val="24"/>
          <w:szCs w:val="24"/>
          <w:rtl/>
        </w:rPr>
      </w:pPr>
      <w:r w:rsidRPr="00162356">
        <w:rPr>
          <w:rFonts w:ascii="Times New Roman" w:hAnsi="Times New Roman" w:cs="B Lotus"/>
          <w:b/>
          <w:bCs/>
          <w:color w:val="0F243E" w:themeColor="text2" w:themeShade="80"/>
          <w:sz w:val="24"/>
          <w:szCs w:val="24"/>
          <w:rtl/>
        </w:rPr>
        <w:t>مركز مطالعات و توسعه آموزش علوم پزشک</w:t>
      </w:r>
      <w:r w:rsidRPr="00162356">
        <w:rPr>
          <w:rFonts w:ascii="Times New Roman" w:hAnsi="Times New Roman" w:cs="B Lotus" w:hint="cs"/>
          <w:b/>
          <w:bCs/>
          <w:color w:val="0F243E" w:themeColor="text2" w:themeShade="80"/>
          <w:sz w:val="24"/>
          <w:szCs w:val="24"/>
          <w:rtl/>
        </w:rPr>
        <w:t>ی</w:t>
      </w:r>
    </w:p>
    <w:p w14:paraId="3D582517" w14:textId="77777777" w:rsidR="00130CCA" w:rsidRPr="00162356" w:rsidRDefault="00130CCA" w:rsidP="00162356">
      <w:pPr>
        <w:bidi/>
        <w:spacing w:after="0"/>
        <w:jc w:val="center"/>
        <w:rPr>
          <w:rFonts w:ascii="Times New Roman" w:hAnsi="Times New Roman" w:cs="B Lotus"/>
          <w:b/>
          <w:bCs/>
          <w:sz w:val="24"/>
          <w:szCs w:val="24"/>
          <w:rtl/>
          <w:lang w:bidi="fa-IR"/>
        </w:rPr>
      </w:pPr>
      <w:r w:rsidRPr="00162356">
        <w:rPr>
          <w:rFonts w:ascii="Times New Roman" w:hAnsi="Times New Roman" w:cs="B Lotus" w:hint="cs"/>
          <w:b/>
          <w:bCs/>
          <w:color w:val="0F243E" w:themeColor="text2" w:themeShade="80"/>
          <w:sz w:val="24"/>
          <w:szCs w:val="24"/>
          <w:rtl/>
        </w:rPr>
        <w:t>واحد برنامه</w:t>
      </w:r>
      <w:r w:rsidRPr="00162356">
        <w:rPr>
          <w:rFonts w:ascii="Times New Roman" w:hAnsi="Times New Roman" w:cs="B Lotus"/>
          <w:b/>
          <w:bCs/>
          <w:color w:val="0F243E" w:themeColor="text2" w:themeShade="80"/>
          <w:sz w:val="24"/>
          <w:szCs w:val="24"/>
          <w:rtl/>
        </w:rPr>
        <w:softHyphen/>
      </w:r>
      <w:r w:rsidRPr="00162356">
        <w:rPr>
          <w:rFonts w:ascii="Times New Roman" w:hAnsi="Times New Roman" w:cs="B Lotus" w:hint="cs"/>
          <w:b/>
          <w:bCs/>
          <w:color w:val="0F243E" w:themeColor="text2" w:themeShade="80"/>
          <w:sz w:val="24"/>
          <w:szCs w:val="24"/>
          <w:rtl/>
        </w:rPr>
        <w:t>ریزی آموزشی</w:t>
      </w:r>
    </w:p>
    <w:p w14:paraId="7993C2A9" w14:textId="77777777" w:rsidR="00357089" w:rsidRPr="00162356" w:rsidRDefault="00357089" w:rsidP="00162356">
      <w:pPr>
        <w:spacing w:after="0"/>
        <w:jc w:val="center"/>
        <w:rPr>
          <w:rFonts w:ascii="Times New Roman" w:hAnsi="Times New Roman" w:cs="B Lotus"/>
          <w:b/>
          <w:bCs/>
          <w:sz w:val="24"/>
          <w:szCs w:val="24"/>
          <w:rtl/>
          <w:lang w:bidi="fa-IR"/>
        </w:rPr>
      </w:pPr>
    </w:p>
    <w:p w14:paraId="71E43539" w14:textId="254C6A42" w:rsidR="00881520" w:rsidRPr="00162356" w:rsidRDefault="00F378AD" w:rsidP="00162356">
      <w:pPr>
        <w:bidi/>
        <w:spacing w:after="0"/>
        <w:jc w:val="center"/>
        <w:rPr>
          <w:rFonts w:ascii="Times New Roman" w:hAnsi="Times New Roman" w:cs="B Lotus"/>
          <w:b/>
          <w:bCs/>
          <w:sz w:val="24"/>
          <w:szCs w:val="24"/>
          <w:rtl/>
          <w:lang w:bidi="fa-IR"/>
        </w:rPr>
      </w:pPr>
      <w:r w:rsidRPr="00162356">
        <w:rPr>
          <w:rFonts w:ascii="Times New Roman" w:hAnsi="Times New Roman" w:cs="B Lotus" w:hint="cs"/>
          <w:b/>
          <w:bCs/>
          <w:sz w:val="24"/>
          <w:szCs w:val="24"/>
          <w:rtl/>
          <w:lang w:bidi="fa-IR"/>
        </w:rPr>
        <w:t>طرح</w:t>
      </w:r>
      <w:r w:rsidR="007E604E" w:rsidRPr="00162356">
        <w:rPr>
          <w:rFonts w:ascii="Times New Roman" w:hAnsi="Times New Roman" w:cs="B Lotus" w:hint="cs"/>
          <w:b/>
          <w:bCs/>
          <w:sz w:val="24"/>
          <w:szCs w:val="24"/>
          <w:rtl/>
          <w:lang w:bidi="fa-IR"/>
        </w:rPr>
        <w:t xml:space="preserve"> </w:t>
      </w:r>
      <w:r w:rsidR="00BA04BB" w:rsidRPr="00162356">
        <w:rPr>
          <w:rFonts w:ascii="Times New Roman" w:hAnsi="Times New Roman" w:cs="B Lotus" w:hint="cs"/>
          <w:b/>
          <w:bCs/>
          <w:sz w:val="24"/>
          <w:szCs w:val="24"/>
          <w:rtl/>
          <w:lang w:bidi="fa-IR"/>
        </w:rPr>
        <w:t>دوره</w:t>
      </w:r>
      <w:r w:rsidR="00D630B5">
        <w:rPr>
          <w:rFonts w:ascii="Times New Roman" w:hAnsi="Times New Roman" w:cs="B Lotus" w:hint="cs"/>
          <w:b/>
          <w:bCs/>
          <w:sz w:val="24"/>
          <w:szCs w:val="24"/>
          <w:rtl/>
          <w:lang w:bidi="fa-IR"/>
        </w:rPr>
        <w:t xml:space="preserve"> بالینی پرستاری</w:t>
      </w:r>
      <w:r w:rsidR="007862A8" w:rsidRPr="00162356">
        <w:rPr>
          <w:rFonts w:ascii="Times New Roman" w:hAnsi="Times New Roman" w:cs="B Lotus"/>
          <w:b/>
          <w:bCs/>
          <w:sz w:val="24"/>
          <w:szCs w:val="24"/>
          <w:lang w:bidi="fa-IR"/>
        </w:rPr>
        <w:t xml:space="preserve"> </w:t>
      </w:r>
      <w:r w:rsidR="007862A8" w:rsidRPr="00162356">
        <w:rPr>
          <w:rFonts w:ascii="Times New Roman" w:hAnsi="Times New Roman" w:cs="B Lotus" w:hint="cs"/>
          <w:b/>
          <w:bCs/>
          <w:sz w:val="24"/>
          <w:szCs w:val="24"/>
          <w:rtl/>
          <w:lang w:bidi="fa-IR"/>
        </w:rPr>
        <w:t xml:space="preserve">اختلال </w:t>
      </w:r>
      <w:r w:rsidR="00D630B5">
        <w:rPr>
          <w:rFonts w:ascii="Times New Roman" w:hAnsi="Times New Roman" w:cs="B Lotus" w:hint="cs"/>
          <w:b/>
          <w:bCs/>
          <w:sz w:val="24"/>
          <w:szCs w:val="24"/>
          <w:rtl/>
          <w:lang w:bidi="fa-IR"/>
        </w:rPr>
        <w:t xml:space="preserve">در </w:t>
      </w:r>
      <w:r w:rsidR="007862A8" w:rsidRPr="00162356">
        <w:rPr>
          <w:rFonts w:ascii="Times New Roman" w:hAnsi="Times New Roman" w:cs="B Lotus" w:hint="cs"/>
          <w:b/>
          <w:bCs/>
          <w:sz w:val="24"/>
          <w:szCs w:val="24"/>
          <w:rtl/>
          <w:lang w:bidi="fa-IR"/>
        </w:rPr>
        <w:t>سلامت مادر و نوزاد</w:t>
      </w:r>
    </w:p>
    <w:p w14:paraId="5ADABC3F" w14:textId="77777777" w:rsidR="007E604E" w:rsidRPr="00162356" w:rsidRDefault="007E604E" w:rsidP="00162356">
      <w:pPr>
        <w:bidi/>
        <w:spacing w:after="0"/>
        <w:jc w:val="both"/>
        <w:rPr>
          <w:rFonts w:ascii="Times New Roman" w:hAnsi="Times New Roman" w:cs="B Lotus"/>
          <w:bCs/>
          <w:sz w:val="24"/>
          <w:szCs w:val="24"/>
          <w:lang w:bidi="fa-IR"/>
        </w:rPr>
      </w:pPr>
    </w:p>
    <w:p w14:paraId="1474B680" w14:textId="77777777" w:rsidR="00711C82" w:rsidRPr="00162356" w:rsidRDefault="00AE6C53" w:rsidP="00162356">
      <w:pPr>
        <w:bidi/>
        <w:spacing w:after="0"/>
        <w:jc w:val="both"/>
        <w:rPr>
          <w:rFonts w:ascii="Times New Roman" w:hAnsi="Times New Roman" w:cs="B Lotus"/>
          <w:bCs/>
          <w:sz w:val="24"/>
          <w:szCs w:val="24"/>
          <w:lang w:bidi="fa-IR"/>
        </w:rPr>
      </w:pPr>
      <w:r w:rsidRPr="00162356">
        <w:rPr>
          <w:rFonts w:ascii="Times New Roman" w:hAnsi="Times New Roman" w:cs="B Lotus" w:hint="cs"/>
          <w:bCs/>
          <w:sz w:val="24"/>
          <w:szCs w:val="24"/>
          <w:rtl/>
          <w:lang w:bidi="fa-IR"/>
        </w:rPr>
        <w:t xml:space="preserve"> </w:t>
      </w:r>
    </w:p>
    <w:p w14:paraId="5C89F868" w14:textId="77777777" w:rsidR="00993245" w:rsidRPr="00162356" w:rsidRDefault="00993245" w:rsidP="00162356">
      <w:pPr>
        <w:bidi/>
        <w:spacing w:after="0"/>
        <w:jc w:val="both"/>
        <w:rPr>
          <w:rFonts w:ascii="IranNastaliq" w:hAnsi="IranNastaliq" w:cs="B Lotus"/>
          <w:b/>
          <w:bCs/>
          <w:sz w:val="24"/>
          <w:szCs w:val="24"/>
          <w:rtl/>
          <w:lang w:bidi="fa-IR"/>
        </w:rPr>
      </w:pPr>
      <w:r w:rsidRPr="00162356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>اطلاعات کلی دوره:</w:t>
      </w:r>
    </w:p>
    <w:p w14:paraId="340B988E" w14:textId="28AA6A1A" w:rsidR="00993245" w:rsidRPr="00162356" w:rsidRDefault="00993245" w:rsidP="0016235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/>
        <w:jc w:val="both"/>
        <w:rPr>
          <w:rFonts w:ascii="Times New Roman" w:hAnsi="Times New Roman" w:cs="B Lotus"/>
          <w:sz w:val="24"/>
          <w:szCs w:val="24"/>
          <w:rtl/>
          <w:lang w:bidi="fa-IR"/>
        </w:rPr>
      </w:pPr>
      <w:r w:rsidRPr="00162356">
        <w:rPr>
          <w:rFonts w:ascii="Times New Roman" w:hAnsi="Times New Roman" w:cs="B Lotus" w:hint="cs"/>
          <w:sz w:val="24"/>
          <w:szCs w:val="24"/>
          <w:rtl/>
          <w:lang w:bidi="fa-IR"/>
        </w:rPr>
        <w:t>عنوان دوره کارآموزی</w:t>
      </w:r>
      <w:r w:rsidR="009B7D87" w:rsidRPr="00162356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: </w:t>
      </w:r>
      <w:r w:rsidR="00D630B5">
        <w:rPr>
          <w:rFonts w:ascii="Times New Roman" w:hAnsi="Times New Roman" w:cs="B Lotus" w:hint="cs"/>
          <w:b/>
          <w:bCs/>
          <w:sz w:val="24"/>
          <w:szCs w:val="24"/>
          <w:rtl/>
          <w:lang w:bidi="fa-IR"/>
        </w:rPr>
        <w:t>پرستاری</w:t>
      </w:r>
      <w:r w:rsidR="00D630B5" w:rsidRPr="00162356">
        <w:rPr>
          <w:rFonts w:ascii="Times New Roman" w:hAnsi="Times New Roman" w:cs="B Lotus"/>
          <w:b/>
          <w:bCs/>
          <w:sz w:val="24"/>
          <w:szCs w:val="24"/>
          <w:lang w:bidi="fa-IR"/>
        </w:rPr>
        <w:t xml:space="preserve"> </w:t>
      </w:r>
      <w:r w:rsidR="00D630B5" w:rsidRPr="00162356">
        <w:rPr>
          <w:rFonts w:ascii="Times New Roman" w:hAnsi="Times New Roman" w:cs="B Lotus" w:hint="cs"/>
          <w:b/>
          <w:bCs/>
          <w:sz w:val="24"/>
          <w:szCs w:val="24"/>
          <w:rtl/>
          <w:lang w:bidi="fa-IR"/>
        </w:rPr>
        <w:t xml:space="preserve">اختلال </w:t>
      </w:r>
      <w:r w:rsidR="00D630B5">
        <w:rPr>
          <w:rFonts w:ascii="Times New Roman" w:hAnsi="Times New Roman" w:cs="B Lotus" w:hint="cs"/>
          <w:b/>
          <w:bCs/>
          <w:sz w:val="24"/>
          <w:szCs w:val="24"/>
          <w:rtl/>
          <w:lang w:bidi="fa-IR"/>
        </w:rPr>
        <w:t xml:space="preserve">در </w:t>
      </w:r>
      <w:r w:rsidR="00D630B5" w:rsidRPr="00162356">
        <w:rPr>
          <w:rFonts w:ascii="Times New Roman" w:hAnsi="Times New Roman" w:cs="B Lotus" w:hint="cs"/>
          <w:b/>
          <w:bCs/>
          <w:sz w:val="24"/>
          <w:szCs w:val="24"/>
          <w:rtl/>
          <w:lang w:bidi="fa-IR"/>
        </w:rPr>
        <w:t>سلامت مادر و نوزاد</w:t>
      </w:r>
    </w:p>
    <w:p w14:paraId="3BE85335" w14:textId="28309562" w:rsidR="00993245" w:rsidRPr="00162356" w:rsidRDefault="00993245" w:rsidP="00DF3F5E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/>
        <w:jc w:val="both"/>
        <w:rPr>
          <w:rFonts w:ascii="Times New Roman" w:hAnsi="Times New Roman" w:cs="B Lotus"/>
          <w:sz w:val="24"/>
          <w:szCs w:val="24"/>
          <w:rtl/>
          <w:lang w:bidi="fa-IR"/>
        </w:rPr>
      </w:pPr>
      <w:r w:rsidRPr="00162356">
        <w:rPr>
          <w:rFonts w:ascii="Times New Roman" w:hAnsi="Times New Roman" w:cs="B Lotus" w:hint="cs"/>
          <w:sz w:val="24"/>
          <w:szCs w:val="24"/>
          <w:rtl/>
          <w:lang w:bidi="fa-IR"/>
        </w:rPr>
        <w:t>نام بیمارستان/ مرکز بالینی:</w:t>
      </w:r>
      <w:r w:rsidR="009B7D87" w:rsidRPr="00162356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 </w:t>
      </w:r>
      <w:r w:rsidR="00DF3F5E">
        <w:rPr>
          <w:rFonts w:ascii="Times New Roman" w:hAnsi="Times New Roman" w:cs="B Lotus" w:hint="cs"/>
          <w:sz w:val="24"/>
          <w:szCs w:val="24"/>
          <w:rtl/>
          <w:lang w:bidi="fa-IR"/>
        </w:rPr>
        <w:t>بیمارستان شریعتی</w:t>
      </w:r>
    </w:p>
    <w:p w14:paraId="5ACCE701" w14:textId="546DD493" w:rsidR="00993245" w:rsidRPr="00162356" w:rsidRDefault="00993245" w:rsidP="0016235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/>
        <w:jc w:val="both"/>
        <w:rPr>
          <w:rFonts w:ascii="Times New Roman" w:hAnsi="Times New Roman" w:cs="B Lotus"/>
          <w:sz w:val="24"/>
          <w:szCs w:val="24"/>
          <w:rtl/>
          <w:lang w:bidi="fa-IR"/>
        </w:rPr>
      </w:pPr>
      <w:r w:rsidRPr="00162356">
        <w:rPr>
          <w:rFonts w:ascii="Times New Roman" w:hAnsi="Times New Roman" w:cs="B Lotus"/>
          <w:sz w:val="24"/>
          <w:szCs w:val="24"/>
          <w:rtl/>
          <w:lang w:bidi="fa-IR"/>
        </w:rPr>
        <w:t xml:space="preserve">نام </w:t>
      </w:r>
      <w:r w:rsidRPr="00162356">
        <w:rPr>
          <w:rFonts w:ascii="Times New Roman" w:hAnsi="Times New Roman" w:cs="B Lotus" w:hint="cs"/>
          <w:sz w:val="24"/>
          <w:szCs w:val="24"/>
          <w:rtl/>
          <w:lang w:bidi="fa-IR"/>
        </w:rPr>
        <w:t>بخش/ گروه:</w:t>
      </w:r>
      <w:r w:rsidR="009B7D87" w:rsidRPr="00162356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 گروه سلامت جامعه و سالمندی</w:t>
      </w:r>
    </w:p>
    <w:p w14:paraId="01C6E789" w14:textId="61F57B0A" w:rsidR="00993245" w:rsidRPr="00162356" w:rsidRDefault="00993245" w:rsidP="005F627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/>
        <w:jc w:val="both"/>
        <w:rPr>
          <w:rFonts w:ascii="Times New Roman" w:hAnsi="Times New Roman" w:cs="B Lotus"/>
          <w:sz w:val="24"/>
          <w:szCs w:val="24"/>
          <w:rtl/>
          <w:lang w:bidi="fa-IR"/>
        </w:rPr>
      </w:pPr>
      <w:r w:rsidRPr="00162356">
        <w:rPr>
          <w:rFonts w:ascii="Times New Roman" w:hAnsi="Times New Roman" w:cs="B Lotus" w:hint="cs"/>
          <w:sz w:val="24"/>
          <w:szCs w:val="24"/>
          <w:rtl/>
          <w:lang w:bidi="fa-IR"/>
        </w:rPr>
        <w:t>مسؤول آموزش:</w:t>
      </w:r>
      <w:r w:rsidR="009B7D87" w:rsidRPr="00162356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 </w:t>
      </w:r>
      <w:r w:rsidR="005F6276">
        <w:rPr>
          <w:rFonts w:ascii="Times New Roman" w:hAnsi="Times New Roman" w:cs="B Lotus" w:hint="cs"/>
          <w:sz w:val="24"/>
          <w:szCs w:val="24"/>
          <w:rtl/>
          <w:lang w:bidi="fa-IR"/>
        </w:rPr>
        <w:t>دکتر نسرین نیک پیما</w:t>
      </w:r>
    </w:p>
    <w:p w14:paraId="46AD21E6" w14:textId="4E99D2F5" w:rsidR="00993245" w:rsidRPr="00162356" w:rsidRDefault="00993245" w:rsidP="00DF3F5E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/>
        <w:jc w:val="both"/>
        <w:rPr>
          <w:rFonts w:ascii="Times New Roman" w:hAnsi="Times New Roman" w:cs="B Lotus"/>
          <w:sz w:val="24"/>
          <w:szCs w:val="24"/>
          <w:rtl/>
          <w:lang w:bidi="fa-IR"/>
        </w:rPr>
      </w:pPr>
      <w:r w:rsidRPr="00162356">
        <w:rPr>
          <w:rFonts w:ascii="Times New Roman" w:hAnsi="Times New Roman" w:cs="B Lotus" w:hint="cs"/>
          <w:sz w:val="24"/>
          <w:szCs w:val="24"/>
          <w:rtl/>
          <w:lang w:bidi="fa-IR"/>
        </w:rPr>
        <w:t>اعضای هیأت علمی</w:t>
      </w:r>
      <w:r w:rsidR="00B4769F" w:rsidRPr="00162356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 مدرس در دوره</w:t>
      </w:r>
      <w:r w:rsidRPr="00162356">
        <w:rPr>
          <w:rFonts w:ascii="Times New Roman" w:hAnsi="Times New Roman" w:cs="B Lotus" w:hint="cs"/>
          <w:sz w:val="24"/>
          <w:szCs w:val="24"/>
          <w:rtl/>
          <w:lang w:bidi="fa-IR"/>
        </w:rPr>
        <w:t>:</w:t>
      </w:r>
      <w:r w:rsidR="009B7D87" w:rsidRPr="00162356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 دکتر نسرین نیک پیما</w:t>
      </w:r>
      <w:r w:rsidR="005F6276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 </w:t>
      </w:r>
    </w:p>
    <w:p w14:paraId="7AFA580F" w14:textId="017F2277" w:rsidR="00993245" w:rsidRPr="00162356" w:rsidRDefault="00993245" w:rsidP="0016235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/>
        <w:jc w:val="both"/>
        <w:rPr>
          <w:rFonts w:ascii="Times New Roman" w:hAnsi="Times New Roman" w:cs="B Lotus"/>
          <w:sz w:val="24"/>
          <w:szCs w:val="24"/>
          <w:rtl/>
          <w:lang w:bidi="fa-IR"/>
        </w:rPr>
      </w:pPr>
      <w:r w:rsidRPr="00162356">
        <w:rPr>
          <w:rFonts w:ascii="Times New Roman" w:hAnsi="Times New Roman" w:cs="B Lotus" w:hint="cs"/>
          <w:sz w:val="24"/>
          <w:szCs w:val="24"/>
          <w:rtl/>
          <w:lang w:bidi="fa-IR"/>
        </w:rPr>
        <w:t>اطلاعات تماس مسؤول آموزش</w:t>
      </w:r>
      <w:r w:rsidR="00FF521C" w:rsidRPr="00162356">
        <w:rPr>
          <w:rFonts w:ascii="Times New Roman" w:hAnsi="Times New Roman" w:cs="B Lotus" w:hint="cs"/>
          <w:sz w:val="24"/>
          <w:szCs w:val="24"/>
          <w:rtl/>
          <w:lang w:bidi="fa-IR"/>
        </w:rPr>
        <w:t>:</w:t>
      </w:r>
      <w:r w:rsidR="00162356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 </w:t>
      </w:r>
      <w:hyperlink r:id="rId9" w:history="1">
        <w:r w:rsidR="00162356" w:rsidRPr="00D149D5">
          <w:rPr>
            <w:rStyle w:val="Hyperlink"/>
            <w:rFonts w:ascii="Times New Roman" w:hAnsi="Times New Roman" w:cs="B Lotus"/>
            <w:sz w:val="24"/>
            <w:szCs w:val="24"/>
            <w:lang w:bidi="fa-IR"/>
          </w:rPr>
          <w:t>nikpeyma@yahoo.com</w:t>
        </w:r>
      </w:hyperlink>
      <w:r w:rsidR="00162356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، تلفن تماس: </w:t>
      </w:r>
      <w:r w:rsidR="004B643A">
        <w:rPr>
          <w:rFonts w:ascii="Times New Roman" w:hAnsi="Times New Roman" w:cs="B Lotus" w:hint="cs"/>
          <w:sz w:val="24"/>
          <w:szCs w:val="24"/>
          <w:rtl/>
          <w:lang w:bidi="fa-IR"/>
        </w:rPr>
        <w:t>61054208</w:t>
      </w:r>
    </w:p>
    <w:p w14:paraId="0B79D1FC" w14:textId="3B20AD66" w:rsidR="00993245" w:rsidRPr="00162356" w:rsidRDefault="00993245" w:rsidP="00DF3F5E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/>
        <w:jc w:val="both"/>
        <w:rPr>
          <w:rFonts w:ascii="Times New Roman" w:hAnsi="Times New Roman" w:cs="B Lotus"/>
          <w:sz w:val="24"/>
          <w:szCs w:val="24"/>
          <w:rtl/>
          <w:lang w:bidi="fa-IR"/>
        </w:rPr>
      </w:pPr>
      <w:r w:rsidRPr="00162356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طول دوره: </w:t>
      </w:r>
      <w:r w:rsidR="004B643A">
        <w:rPr>
          <w:rFonts w:ascii="Times New Roman" w:hAnsi="Times New Roman" w:cs="B Lotus" w:hint="cs"/>
          <w:sz w:val="24"/>
          <w:szCs w:val="24"/>
          <w:rtl/>
          <w:lang w:bidi="fa-IR"/>
        </w:rPr>
        <w:t>9 روز</w:t>
      </w:r>
    </w:p>
    <w:p w14:paraId="5997BC04" w14:textId="0E9BE079" w:rsidR="00993245" w:rsidRPr="00162356" w:rsidRDefault="00993245" w:rsidP="00162356">
      <w:pPr>
        <w:bidi/>
        <w:spacing w:after="0"/>
        <w:jc w:val="both"/>
        <w:rPr>
          <w:rFonts w:ascii="IranNastaliq" w:hAnsi="IranNastaliq" w:cs="B Lotus"/>
          <w:b/>
          <w:bCs/>
          <w:sz w:val="24"/>
          <w:szCs w:val="24"/>
          <w:rtl/>
          <w:lang w:bidi="fa-IR"/>
        </w:rPr>
      </w:pPr>
      <w:r w:rsidRPr="00162356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 xml:space="preserve">مرور اجمالی/ </w:t>
      </w:r>
      <w:r w:rsidRPr="00162356">
        <w:rPr>
          <w:rFonts w:ascii="IranNastaliq" w:hAnsi="IranNastaliq" w:cs="B Lotus"/>
          <w:b/>
          <w:bCs/>
          <w:sz w:val="24"/>
          <w:szCs w:val="24"/>
          <w:rtl/>
          <w:lang w:bidi="fa-IR"/>
        </w:rPr>
        <w:t xml:space="preserve">توصیف کلی </w:t>
      </w:r>
      <w:r w:rsidRPr="00162356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>دوره</w:t>
      </w:r>
      <w:r w:rsidRPr="00162356">
        <w:rPr>
          <w:rFonts w:ascii="IranNastaliq" w:hAnsi="IranNastaliq" w:cs="B Lotus"/>
          <w:b/>
          <w:bCs/>
          <w:sz w:val="24"/>
          <w:szCs w:val="24"/>
          <w:rtl/>
          <w:lang w:bidi="fa-IR"/>
        </w:rPr>
        <w:t xml:space="preserve"> </w:t>
      </w:r>
    </w:p>
    <w:p w14:paraId="60209361" w14:textId="77777777" w:rsidR="009B7D87" w:rsidRPr="00162356" w:rsidRDefault="009B7D87" w:rsidP="00162356">
      <w:pPr>
        <w:bidi/>
        <w:contextualSpacing/>
        <w:jc w:val="both"/>
        <w:rPr>
          <w:rFonts w:cs="B Lotus"/>
          <w:sz w:val="24"/>
          <w:szCs w:val="24"/>
          <w:rtl/>
          <w:lang w:bidi="fa-IR"/>
        </w:rPr>
      </w:pPr>
      <w:r w:rsidRPr="00162356">
        <w:rPr>
          <w:rFonts w:cs="B Lotus" w:hint="cs"/>
          <w:sz w:val="24"/>
          <w:szCs w:val="24"/>
          <w:rtl/>
          <w:lang w:bidi="fa-IR"/>
        </w:rPr>
        <w:t xml:space="preserve">شناسایی و انجام اقدامات به موقع در موارد آسیب پذیری بارداری، زایمان، بعد از زایمان و مراقبت نوزاد می تواند در دست یابی به سلامت مادران و نوزادان، نقش ارزنده ای داشته باشد. مادر سالم، نوزاد سالم، خانواده ای سالم و در نهایت جامعه ای سالم را رقم خواهد زد. </w:t>
      </w:r>
    </w:p>
    <w:p w14:paraId="42880E9B" w14:textId="4348D8DF" w:rsidR="00BC7A9F" w:rsidRPr="00162356" w:rsidRDefault="00BC7A9F" w:rsidP="00162356">
      <w:pPr>
        <w:bidi/>
        <w:spacing w:after="0"/>
        <w:jc w:val="both"/>
        <w:rPr>
          <w:rFonts w:ascii="Times New Roman" w:hAnsi="Times New Roman" w:cs="B Lotus"/>
          <w:b/>
          <w:sz w:val="24"/>
          <w:szCs w:val="24"/>
          <w:rtl/>
          <w:lang w:bidi="fa-IR"/>
        </w:rPr>
      </w:pPr>
    </w:p>
    <w:p w14:paraId="5CB4C398" w14:textId="77777777" w:rsidR="007862A8" w:rsidRPr="00162356" w:rsidRDefault="007862A8" w:rsidP="00162356">
      <w:pPr>
        <w:bidi/>
        <w:spacing w:after="0"/>
        <w:jc w:val="both"/>
        <w:rPr>
          <w:rFonts w:ascii="Times New Roman" w:hAnsi="Times New Roman" w:cs="B Lotus"/>
          <w:b/>
          <w:sz w:val="24"/>
          <w:szCs w:val="24"/>
          <w:rtl/>
          <w:lang w:bidi="fa-IR"/>
        </w:rPr>
      </w:pPr>
    </w:p>
    <w:p w14:paraId="353D0813" w14:textId="71C8175F" w:rsidR="002234CF" w:rsidRPr="00162356" w:rsidRDefault="00E50C3B" w:rsidP="00162356">
      <w:pPr>
        <w:bidi/>
        <w:spacing w:after="0"/>
        <w:jc w:val="both"/>
        <w:rPr>
          <w:rFonts w:ascii="IranNastaliq" w:hAnsi="IranNastaliq" w:cs="B Lotus"/>
          <w:b/>
          <w:bCs/>
          <w:sz w:val="24"/>
          <w:szCs w:val="24"/>
          <w:rtl/>
          <w:lang w:bidi="fa-IR"/>
        </w:rPr>
      </w:pPr>
      <w:r w:rsidRPr="00162356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>پ</w:t>
      </w:r>
      <w:r w:rsidR="00993245" w:rsidRPr="00162356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>یامدهای یادگیری مورد انتظار</w:t>
      </w:r>
      <w:r w:rsidR="007862A8" w:rsidRPr="00162356">
        <w:rPr>
          <w:rFonts w:ascii="IranNastaliq" w:hAnsi="IranNastaliq" w:cs="B Lotus" w:hint="cs"/>
          <w:b/>
          <w:sz w:val="24"/>
          <w:szCs w:val="24"/>
          <w:vertAlign w:val="superscript"/>
          <w:rtl/>
        </w:rPr>
        <w:t>:</w:t>
      </w:r>
    </w:p>
    <w:p w14:paraId="3E55E278" w14:textId="53D1F9AA" w:rsidR="009B7D87" w:rsidRPr="00162356" w:rsidRDefault="009B7D87" w:rsidP="00162356">
      <w:pPr>
        <w:bidi/>
        <w:spacing w:after="0"/>
        <w:jc w:val="both"/>
        <w:rPr>
          <w:rFonts w:ascii="Gill Sans MT" w:eastAsia="Times New Roman" w:hAnsi="Arial" w:cs="B Lotus"/>
          <w:color w:val="000000"/>
          <w:kern w:val="24"/>
          <w:sz w:val="24"/>
          <w:szCs w:val="24"/>
          <w:rtl/>
          <w:lang w:bidi="fa-IR"/>
        </w:rPr>
      </w:pPr>
      <w:r w:rsidRPr="00162356">
        <w:rPr>
          <w:rFonts w:ascii="Gill Sans MT" w:eastAsia="Times New Roman" w:hAnsi="Arial" w:cs="B Lotus" w:hint="cs"/>
          <w:color w:val="000000"/>
          <w:kern w:val="24"/>
          <w:sz w:val="24"/>
          <w:szCs w:val="24"/>
          <w:rtl/>
          <w:lang w:bidi="fa-IR"/>
        </w:rPr>
        <w:lastRenderedPageBreak/>
        <w:t>از دانشجو انتظار می رود بتواند</w:t>
      </w:r>
      <w:r w:rsidR="00782B6C" w:rsidRPr="00162356">
        <w:rPr>
          <w:rFonts w:ascii="Gill Sans MT" w:eastAsia="Times New Roman" w:hAnsi="Arial" w:cs="B Lotus" w:hint="cs"/>
          <w:color w:val="000000"/>
          <w:kern w:val="24"/>
          <w:sz w:val="24"/>
          <w:szCs w:val="24"/>
          <w:rtl/>
          <w:lang w:bidi="fa-IR"/>
        </w:rPr>
        <w:t xml:space="preserve"> (در قالب سناریو یا موقعیت شبیه سازی شده)</w:t>
      </w:r>
      <w:r w:rsidRPr="00162356">
        <w:rPr>
          <w:rFonts w:ascii="Gill Sans MT" w:eastAsia="Times New Roman" w:hAnsi="Arial" w:cs="B Lotus" w:hint="cs"/>
          <w:color w:val="000000"/>
          <w:kern w:val="24"/>
          <w:sz w:val="24"/>
          <w:szCs w:val="24"/>
          <w:rtl/>
          <w:lang w:bidi="fa-IR"/>
        </w:rPr>
        <w:t>:</w:t>
      </w:r>
    </w:p>
    <w:p w14:paraId="7FDDF69F" w14:textId="40B5FDC5" w:rsidR="009B7D87" w:rsidRDefault="009B7D87" w:rsidP="00162356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Gill Sans MT" w:eastAsia="Times New Roman" w:hAnsi="Arial" w:cs="B Lotus"/>
          <w:color w:val="000000"/>
          <w:kern w:val="24"/>
          <w:sz w:val="24"/>
          <w:szCs w:val="24"/>
          <w:lang w:bidi="fa-IR"/>
        </w:rPr>
      </w:pPr>
      <w:r w:rsidRPr="00162356">
        <w:rPr>
          <w:rFonts w:ascii="Gill Sans MT" w:eastAsia="Times New Roman" w:hAnsi="Arial" w:cs="B Lotus" w:hint="cs"/>
          <w:color w:val="000000"/>
          <w:kern w:val="24"/>
          <w:sz w:val="24"/>
          <w:szCs w:val="24"/>
          <w:rtl/>
          <w:lang w:bidi="fa-IR"/>
        </w:rPr>
        <w:t>به موقع در کارآموزی حضور یافته</w:t>
      </w:r>
      <w:r w:rsidR="00D630B5">
        <w:rPr>
          <w:rFonts w:ascii="Gill Sans MT" w:eastAsia="Times New Roman" w:hAnsi="Arial" w:cs="B Lotus" w:hint="cs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162356">
        <w:rPr>
          <w:rFonts w:ascii="Gill Sans MT" w:eastAsia="Times New Roman" w:hAnsi="Arial" w:cs="B Lotus" w:hint="cs"/>
          <w:color w:val="000000"/>
          <w:kern w:val="24"/>
          <w:sz w:val="24"/>
          <w:szCs w:val="24"/>
          <w:rtl/>
          <w:lang w:bidi="fa-IR"/>
        </w:rPr>
        <w:t>و در ساعت مقرر خارج شود.</w:t>
      </w:r>
    </w:p>
    <w:p w14:paraId="302AFC42" w14:textId="4EACD99E" w:rsidR="00D630B5" w:rsidRPr="00162356" w:rsidRDefault="00D630B5" w:rsidP="00D630B5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Gill Sans MT" w:eastAsia="Times New Roman" w:hAnsi="Arial" w:cs="B Lotus"/>
          <w:color w:val="000000"/>
          <w:kern w:val="24"/>
          <w:sz w:val="24"/>
          <w:szCs w:val="24"/>
          <w:lang w:bidi="fa-IR"/>
        </w:rPr>
      </w:pPr>
      <w:r>
        <w:rPr>
          <w:rFonts w:ascii="Gill Sans MT" w:eastAsia="Times New Roman" w:hAnsi="Arial" w:cs="B Lotus" w:hint="cs"/>
          <w:color w:val="000000"/>
          <w:kern w:val="24"/>
          <w:sz w:val="24"/>
          <w:szCs w:val="24"/>
          <w:rtl/>
          <w:lang w:bidi="fa-IR"/>
        </w:rPr>
        <w:t>پوشش حرفه ای را رعایت کند</w:t>
      </w:r>
    </w:p>
    <w:p w14:paraId="01B273FB" w14:textId="440EE8BC" w:rsidR="009B7D87" w:rsidRPr="00162356" w:rsidRDefault="009B7D87" w:rsidP="00162356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Gill Sans MT" w:eastAsia="Times New Roman" w:hAnsi="Arial" w:cs="B Lotus"/>
          <w:color w:val="000000"/>
          <w:kern w:val="24"/>
          <w:sz w:val="24"/>
          <w:szCs w:val="24"/>
          <w:lang w:bidi="fa-IR"/>
        </w:rPr>
      </w:pPr>
      <w:r w:rsidRPr="00162356">
        <w:rPr>
          <w:rFonts w:ascii="Gill Sans MT" w:eastAsia="Times New Roman" w:hAnsi="Arial" w:cs="B Lotus" w:hint="cs"/>
          <w:color w:val="000000"/>
          <w:kern w:val="24"/>
          <w:sz w:val="24"/>
          <w:szCs w:val="24"/>
          <w:rtl/>
          <w:lang w:bidi="fa-IR"/>
        </w:rPr>
        <w:t>به مادر مبتلا به دیابت بارداری درباره سبک زندکی سالم آموزش های مناسب را ارایه دهد.</w:t>
      </w:r>
    </w:p>
    <w:p w14:paraId="0B035901" w14:textId="4357D2FE" w:rsidR="007862A8" w:rsidRPr="00162356" w:rsidRDefault="007862A8" w:rsidP="00162356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Gill Sans MT" w:eastAsia="Times New Roman" w:hAnsi="Arial" w:cs="B Lotus"/>
          <w:color w:val="000000"/>
          <w:kern w:val="24"/>
          <w:sz w:val="24"/>
          <w:szCs w:val="24"/>
          <w:lang w:bidi="fa-IR"/>
        </w:rPr>
      </w:pPr>
      <w:r w:rsidRPr="00162356">
        <w:rPr>
          <w:rFonts w:ascii="Gill Sans MT" w:eastAsia="Times New Roman" w:hAnsi="Arial" w:cs="B Lotus" w:hint="cs"/>
          <w:color w:val="000000"/>
          <w:kern w:val="24"/>
          <w:sz w:val="24"/>
          <w:szCs w:val="24"/>
          <w:rtl/>
          <w:lang w:bidi="fa-IR"/>
        </w:rPr>
        <w:t>به خانم مبتلا به دیابت دوران بارداری درباره نحوه تزریق انسولین آموزش دهد.</w:t>
      </w:r>
    </w:p>
    <w:p w14:paraId="1620482C" w14:textId="27EEAE11" w:rsidR="007862A8" w:rsidRPr="00162356" w:rsidRDefault="007862A8" w:rsidP="00162356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Gill Sans MT" w:eastAsia="Times New Roman" w:hAnsi="Arial" w:cs="B Lotus"/>
          <w:color w:val="000000"/>
          <w:kern w:val="24"/>
          <w:sz w:val="24"/>
          <w:szCs w:val="24"/>
          <w:rtl/>
          <w:lang w:bidi="fa-IR"/>
        </w:rPr>
      </w:pPr>
      <w:r w:rsidRPr="00162356">
        <w:rPr>
          <w:rFonts w:ascii="Gill Sans MT" w:eastAsia="Times New Roman" w:hAnsi="Arial" w:cs="B Lotus" w:hint="cs"/>
          <w:color w:val="000000"/>
          <w:kern w:val="24"/>
          <w:sz w:val="24"/>
          <w:szCs w:val="24"/>
          <w:rtl/>
          <w:lang w:bidi="fa-IR"/>
        </w:rPr>
        <w:t>به خانم مبتلا به دیابت دوران بارداری درباره علایم هیپوگلیسمی و هیپرگلیسمی آموزش دهد.</w:t>
      </w:r>
    </w:p>
    <w:p w14:paraId="3B69DD05" w14:textId="062360E8" w:rsidR="00782B6C" w:rsidRPr="00162356" w:rsidRDefault="00782B6C" w:rsidP="00162356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Gill Sans MT" w:eastAsia="Times New Roman" w:hAnsi="Arial" w:cs="B Lotus"/>
          <w:color w:val="000000"/>
          <w:kern w:val="24"/>
          <w:sz w:val="24"/>
          <w:szCs w:val="24"/>
          <w:lang w:bidi="fa-IR"/>
        </w:rPr>
      </w:pPr>
      <w:r w:rsidRPr="00162356">
        <w:rPr>
          <w:rFonts w:ascii="Gill Sans MT" w:eastAsia="Times New Roman" w:hAnsi="Arial" w:cs="B Lotus" w:hint="cs"/>
          <w:color w:val="000000"/>
          <w:kern w:val="24"/>
          <w:sz w:val="24"/>
          <w:szCs w:val="24"/>
          <w:rtl/>
          <w:lang w:bidi="fa-IR"/>
        </w:rPr>
        <w:t xml:space="preserve">علایم حیاتی مادر مبتلا به پره اکلامپسی/اکلامپسی را پایش کند. </w:t>
      </w:r>
    </w:p>
    <w:p w14:paraId="16495A62" w14:textId="7AC3E35C" w:rsidR="007862A8" w:rsidRPr="00162356" w:rsidRDefault="007862A8" w:rsidP="00162356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Gill Sans MT" w:eastAsia="Times New Roman" w:hAnsi="Arial" w:cs="B Lotus"/>
          <w:color w:val="000000"/>
          <w:kern w:val="24"/>
          <w:sz w:val="24"/>
          <w:szCs w:val="24"/>
          <w:lang w:bidi="fa-IR"/>
        </w:rPr>
      </w:pPr>
      <w:r w:rsidRPr="00162356">
        <w:rPr>
          <w:rFonts w:ascii="Gill Sans MT" w:eastAsia="Times New Roman" w:hAnsi="Arial" w:cs="B Lotus" w:hint="cs"/>
          <w:color w:val="000000"/>
          <w:kern w:val="24"/>
          <w:sz w:val="24"/>
          <w:szCs w:val="24"/>
          <w:rtl/>
          <w:lang w:bidi="fa-IR"/>
        </w:rPr>
        <w:t>درباره علایم هشداردهنده در پره اکلامپسی به خانم باردار آموزش دهد.</w:t>
      </w:r>
    </w:p>
    <w:p w14:paraId="47F62E57" w14:textId="025D034D" w:rsidR="007862A8" w:rsidRPr="00162356" w:rsidRDefault="007862A8" w:rsidP="00162356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Gill Sans MT" w:eastAsia="Times New Roman" w:hAnsi="Arial" w:cs="B Lotus"/>
          <w:color w:val="000000"/>
          <w:kern w:val="24"/>
          <w:sz w:val="24"/>
          <w:szCs w:val="24"/>
          <w:lang w:bidi="fa-IR"/>
        </w:rPr>
      </w:pPr>
      <w:r w:rsidRPr="00162356">
        <w:rPr>
          <w:rFonts w:ascii="Gill Sans MT" w:eastAsia="Times New Roman" w:hAnsi="Arial" w:cs="B Lotus" w:hint="cs"/>
          <w:color w:val="000000"/>
          <w:kern w:val="24"/>
          <w:sz w:val="24"/>
          <w:szCs w:val="24"/>
          <w:rtl/>
          <w:lang w:bidi="fa-IR"/>
        </w:rPr>
        <w:t>بتواند فشارخون خانم مبتلا به پرفشاری خون را به شیوه صحیح اندازه گیری کند.</w:t>
      </w:r>
    </w:p>
    <w:p w14:paraId="288B3390" w14:textId="02AE154C" w:rsidR="00782B6C" w:rsidRPr="00162356" w:rsidRDefault="00782B6C" w:rsidP="00162356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Gill Sans MT" w:eastAsia="Times New Roman" w:hAnsi="Arial" w:cs="B Lotus"/>
          <w:color w:val="000000"/>
          <w:kern w:val="24"/>
          <w:sz w:val="24"/>
          <w:szCs w:val="24"/>
          <w:lang w:bidi="fa-IR"/>
        </w:rPr>
      </w:pPr>
      <w:r w:rsidRPr="00162356">
        <w:rPr>
          <w:rFonts w:ascii="Gill Sans MT" w:eastAsia="Times New Roman" w:hAnsi="Arial" w:cs="B Lotus" w:hint="cs"/>
          <w:color w:val="000000"/>
          <w:kern w:val="24"/>
          <w:sz w:val="24"/>
          <w:szCs w:val="24"/>
          <w:rtl/>
          <w:lang w:bidi="fa-IR"/>
        </w:rPr>
        <w:t>نتایج آزمایش های مادر مبتلا به پره اکلامپسی/اکلامپسی  را تفسیر کند.</w:t>
      </w:r>
    </w:p>
    <w:p w14:paraId="6B73BF33" w14:textId="690F6DCF" w:rsidR="002F1B60" w:rsidRPr="00162356" w:rsidRDefault="002F1B60" w:rsidP="00162356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Gill Sans MT" w:eastAsia="Times New Roman" w:hAnsi="Arial" w:cs="B Lotus"/>
          <w:color w:val="000000"/>
          <w:kern w:val="24"/>
          <w:sz w:val="24"/>
          <w:szCs w:val="24"/>
          <w:lang w:bidi="fa-IR"/>
        </w:rPr>
      </w:pPr>
      <w:r w:rsidRPr="00162356">
        <w:rPr>
          <w:rFonts w:ascii="Gill Sans MT" w:eastAsia="Times New Roman" w:hAnsi="Arial" w:cs="B Lotus" w:hint="cs"/>
          <w:color w:val="000000"/>
          <w:kern w:val="24"/>
          <w:sz w:val="24"/>
          <w:szCs w:val="24"/>
          <w:rtl/>
          <w:lang w:bidi="fa-IR"/>
        </w:rPr>
        <w:t>از خانم مبتلا به الیگوهیدرآمنیوس/پلی هیدرآمنیوس مراقبت کند.</w:t>
      </w:r>
    </w:p>
    <w:p w14:paraId="54C3A668" w14:textId="14AC9201" w:rsidR="009B7D87" w:rsidRPr="00162356" w:rsidRDefault="009B7D87" w:rsidP="00162356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Gill Sans MT" w:eastAsia="Times New Roman" w:hAnsi="Arial" w:cs="B Lotus"/>
          <w:color w:val="000000"/>
          <w:kern w:val="24"/>
          <w:sz w:val="24"/>
          <w:szCs w:val="24"/>
          <w:lang w:bidi="fa-IR"/>
        </w:rPr>
      </w:pPr>
      <w:r w:rsidRPr="00162356">
        <w:rPr>
          <w:rFonts w:ascii="Gill Sans MT" w:eastAsia="Times New Roman" w:hAnsi="Arial" w:cs="B Lotus" w:hint="cs"/>
          <w:color w:val="000000"/>
          <w:kern w:val="24"/>
          <w:sz w:val="24"/>
          <w:szCs w:val="24"/>
          <w:rtl/>
          <w:lang w:bidi="fa-IR"/>
        </w:rPr>
        <w:t>درباره مراقبت های پس از زایمان سزارین به مادر آموزش های مناسب را ارایه دهد.</w:t>
      </w:r>
    </w:p>
    <w:p w14:paraId="70D3B7EC" w14:textId="77777777" w:rsidR="009B7D87" w:rsidRPr="00162356" w:rsidRDefault="009B7D87" w:rsidP="00162356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Gill Sans MT" w:eastAsia="Times New Roman" w:hAnsi="Arial" w:cs="B Lotus"/>
          <w:color w:val="000000"/>
          <w:kern w:val="24"/>
          <w:sz w:val="24"/>
          <w:szCs w:val="24"/>
          <w:lang w:bidi="fa-IR"/>
        </w:rPr>
      </w:pPr>
      <w:r w:rsidRPr="00162356">
        <w:rPr>
          <w:rFonts w:ascii="Gill Sans MT" w:eastAsia="Times New Roman" w:hAnsi="Arial" w:cs="B Lotus" w:hint="cs"/>
          <w:color w:val="000000"/>
          <w:kern w:val="24"/>
          <w:sz w:val="24"/>
          <w:szCs w:val="24"/>
          <w:rtl/>
          <w:lang w:bidi="fa-IR"/>
        </w:rPr>
        <w:t>مادر را برای عمل جراحی سزارین (</w:t>
      </w:r>
      <w:proofErr w:type="spellStart"/>
      <w:r w:rsidRPr="00162356">
        <w:rPr>
          <w:rFonts w:ascii="Gill Sans MT" w:eastAsia="Times New Roman" w:hAnsi="Arial" w:cs="B Lotus"/>
          <w:color w:val="000000"/>
          <w:kern w:val="24"/>
          <w:sz w:val="24"/>
          <w:szCs w:val="24"/>
          <w:lang w:bidi="fa-IR"/>
        </w:rPr>
        <w:t>IVline</w:t>
      </w:r>
      <w:proofErr w:type="spellEnd"/>
      <w:r w:rsidRPr="00162356">
        <w:rPr>
          <w:rFonts w:ascii="Gill Sans MT" w:eastAsia="Times New Roman" w:hAnsi="Arial" w:cs="B Lotus" w:hint="cs"/>
          <w:color w:val="000000"/>
          <w:kern w:val="24"/>
          <w:sz w:val="24"/>
          <w:szCs w:val="24"/>
          <w:rtl/>
          <w:lang w:bidi="fa-IR"/>
        </w:rPr>
        <w:t xml:space="preserve"> و سوند فولی، آماده کردن پرونده) آماده کند.</w:t>
      </w:r>
    </w:p>
    <w:p w14:paraId="0543D844" w14:textId="77777777" w:rsidR="009B7D87" w:rsidRPr="00162356" w:rsidRDefault="009B7D87" w:rsidP="00162356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Gill Sans MT" w:eastAsia="Times New Roman" w:hAnsi="Arial" w:cs="B Lotus"/>
          <w:color w:val="000000"/>
          <w:kern w:val="24"/>
          <w:sz w:val="24"/>
          <w:szCs w:val="24"/>
          <w:lang w:bidi="fa-IR"/>
        </w:rPr>
      </w:pPr>
      <w:r w:rsidRPr="00162356">
        <w:rPr>
          <w:rFonts w:ascii="Gill Sans MT" w:eastAsia="Times New Roman" w:hAnsi="Arial" w:cs="B Lotus" w:hint="cs"/>
          <w:color w:val="000000"/>
          <w:kern w:val="24"/>
          <w:sz w:val="24"/>
          <w:szCs w:val="24"/>
          <w:rtl/>
          <w:lang w:bidi="fa-IR"/>
        </w:rPr>
        <w:t>تغییرات</w:t>
      </w:r>
      <w:r w:rsidRPr="00162356">
        <w:rPr>
          <w:rFonts w:ascii="Gill Sans MT" w:eastAsia="Times New Roman" w:hAnsi="Arial" w:cs="B Lotus"/>
          <w:color w:val="000000"/>
          <w:kern w:val="24"/>
          <w:sz w:val="24"/>
          <w:szCs w:val="24"/>
          <w:lang w:bidi="fa-IR"/>
        </w:rPr>
        <w:t xml:space="preserve"> </w:t>
      </w:r>
      <w:r w:rsidRPr="00162356">
        <w:rPr>
          <w:rFonts w:ascii="Gill Sans MT" w:eastAsia="Times New Roman" w:hAnsi="Arial" w:cs="B Lotus" w:hint="cs"/>
          <w:color w:val="000000"/>
          <w:kern w:val="24"/>
          <w:sz w:val="24"/>
          <w:szCs w:val="24"/>
          <w:rtl/>
          <w:lang w:bidi="fa-IR"/>
        </w:rPr>
        <w:t xml:space="preserve"> ضربان قلب جنین را تفسیر کند.</w:t>
      </w:r>
    </w:p>
    <w:p w14:paraId="16CC622D" w14:textId="3B5A8C85" w:rsidR="009B7D87" w:rsidRPr="00162356" w:rsidRDefault="009B7D87" w:rsidP="00162356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Gill Sans MT" w:eastAsia="Times New Roman" w:hAnsi="Arial" w:cs="B Lotus"/>
          <w:color w:val="000000"/>
          <w:kern w:val="24"/>
          <w:sz w:val="24"/>
          <w:szCs w:val="24"/>
          <w:lang w:bidi="fa-IR"/>
        </w:rPr>
      </w:pPr>
      <w:r w:rsidRPr="00162356">
        <w:rPr>
          <w:rFonts w:ascii="Gill Sans MT" w:eastAsia="Times New Roman" w:hAnsi="Arial" w:cs="B Lotus" w:hint="cs"/>
          <w:color w:val="000000"/>
          <w:kern w:val="24"/>
          <w:sz w:val="24"/>
          <w:szCs w:val="24"/>
          <w:rtl/>
          <w:lang w:bidi="fa-IR"/>
        </w:rPr>
        <w:t>مراقبت از نوزاد در زمان فتوتراپی را به مادر آموزش دهد.</w:t>
      </w:r>
    </w:p>
    <w:p w14:paraId="39DF180A" w14:textId="2C2ECE82" w:rsidR="009B7D87" w:rsidRPr="00162356" w:rsidRDefault="009B7D87" w:rsidP="00162356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Gill Sans MT" w:eastAsia="Times New Roman" w:hAnsi="Arial" w:cs="B Lotus"/>
          <w:color w:val="000000"/>
          <w:kern w:val="24"/>
          <w:sz w:val="24"/>
          <w:szCs w:val="24"/>
          <w:lang w:bidi="fa-IR"/>
        </w:rPr>
      </w:pPr>
      <w:r w:rsidRPr="00162356">
        <w:rPr>
          <w:rFonts w:ascii="Gill Sans MT" w:eastAsia="Times New Roman" w:hAnsi="Arial" w:cs="B Lotus" w:hint="cs"/>
          <w:color w:val="000000"/>
          <w:kern w:val="24"/>
          <w:sz w:val="24"/>
          <w:szCs w:val="24"/>
          <w:rtl/>
          <w:lang w:bidi="fa-IR"/>
        </w:rPr>
        <w:t xml:space="preserve">مراقبت از نوزاد نارس را زیرنظر مربی و یا با نظارت پرستار مسئول انجام دهد. </w:t>
      </w:r>
    </w:p>
    <w:p w14:paraId="1AB51BDC" w14:textId="4C7B8BAC" w:rsidR="00782B6C" w:rsidRPr="00162356" w:rsidRDefault="00782B6C" w:rsidP="00162356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Gill Sans MT" w:eastAsia="Times New Roman" w:hAnsi="Arial" w:cs="B Lotus"/>
          <w:color w:val="000000"/>
          <w:kern w:val="24"/>
          <w:sz w:val="24"/>
          <w:szCs w:val="24"/>
          <w:lang w:bidi="fa-IR"/>
        </w:rPr>
      </w:pPr>
      <w:r w:rsidRPr="00162356">
        <w:rPr>
          <w:rFonts w:ascii="Gill Sans MT" w:eastAsia="Times New Roman" w:hAnsi="Arial" w:cs="B Lotus" w:hint="cs"/>
          <w:color w:val="000000"/>
          <w:kern w:val="24"/>
          <w:sz w:val="24"/>
          <w:szCs w:val="24"/>
          <w:rtl/>
          <w:lang w:bidi="fa-IR"/>
        </w:rPr>
        <w:t>مراقبت از نوزاد را در انکوباتور انجام دهد.</w:t>
      </w:r>
    </w:p>
    <w:p w14:paraId="3EA9FA3F" w14:textId="33874A5C" w:rsidR="009B7D87" w:rsidRPr="00162356" w:rsidRDefault="009B7D87" w:rsidP="00162356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Gill Sans MT" w:eastAsia="Times New Roman" w:hAnsi="Arial" w:cs="B Lotus"/>
          <w:color w:val="000000"/>
          <w:kern w:val="24"/>
          <w:sz w:val="24"/>
          <w:szCs w:val="24"/>
          <w:lang w:bidi="fa-IR"/>
        </w:rPr>
      </w:pPr>
      <w:r w:rsidRPr="00162356">
        <w:rPr>
          <w:rFonts w:ascii="Gill Sans MT" w:eastAsia="Times New Roman" w:hAnsi="Arial" w:cs="B Lotus" w:hint="cs"/>
          <w:color w:val="000000"/>
          <w:kern w:val="24"/>
          <w:sz w:val="24"/>
          <w:szCs w:val="24"/>
          <w:rtl/>
          <w:lang w:bidi="fa-IR"/>
        </w:rPr>
        <w:t>با نظارت مربی مبتنی بر اصول هشت گانه دادن دارو، داروی بیمار را اماده کند.</w:t>
      </w:r>
    </w:p>
    <w:p w14:paraId="683C6BDC" w14:textId="65B7128B" w:rsidR="008E1781" w:rsidRPr="00162356" w:rsidRDefault="008E1781" w:rsidP="00162356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Gill Sans MT" w:eastAsia="Times New Roman" w:hAnsi="Arial" w:cs="B Lotus"/>
          <w:color w:val="000000"/>
          <w:kern w:val="24"/>
          <w:sz w:val="24"/>
          <w:szCs w:val="24"/>
          <w:lang w:bidi="fa-IR"/>
        </w:rPr>
      </w:pPr>
      <w:r w:rsidRPr="00162356">
        <w:rPr>
          <w:rFonts w:ascii="Gill Sans MT" w:eastAsia="Times New Roman" w:hAnsi="Arial" w:cs="B Lotus" w:hint="cs"/>
          <w:color w:val="000000"/>
          <w:kern w:val="24"/>
          <w:sz w:val="24"/>
          <w:szCs w:val="24"/>
          <w:rtl/>
          <w:lang w:bidi="fa-IR"/>
        </w:rPr>
        <w:t>در مورد مراقبت های لازم بعد از عمل جراحی حاملگی خارج رحمی، آموزش های لازم را به مادر ارایه دهد.</w:t>
      </w:r>
    </w:p>
    <w:p w14:paraId="3B4F4047" w14:textId="37FBAB69" w:rsidR="008E1781" w:rsidRPr="00162356" w:rsidRDefault="008E1781" w:rsidP="00162356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Gill Sans MT" w:eastAsia="Times New Roman" w:hAnsi="Arial" w:cs="B Lotus"/>
          <w:color w:val="000000"/>
          <w:kern w:val="24"/>
          <w:sz w:val="24"/>
          <w:szCs w:val="24"/>
          <w:lang w:bidi="fa-IR"/>
        </w:rPr>
      </w:pPr>
      <w:r w:rsidRPr="00162356">
        <w:rPr>
          <w:rFonts w:ascii="Gill Sans MT" w:eastAsia="Times New Roman" w:hAnsi="Arial" w:cs="B Lotus" w:hint="cs"/>
          <w:color w:val="000000"/>
          <w:kern w:val="24"/>
          <w:sz w:val="24"/>
          <w:szCs w:val="24"/>
          <w:rtl/>
          <w:lang w:bidi="fa-IR"/>
        </w:rPr>
        <w:t xml:space="preserve">به خانم مبتلا به آنمی ناشی از خونریزی میوم یا توده های خوش خیم رحمی </w:t>
      </w:r>
      <w:r w:rsidR="002F1B60" w:rsidRPr="00162356">
        <w:rPr>
          <w:rFonts w:ascii="Gill Sans MT" w:eastAsia="Times New Roman" w:hAnsi="Arial" w:cs="B Lotus" w:hint="cs"/>
          <w:color w:val="000000"/>
          <w:kern w:val="24"/>
          <w:sz w:val="24"/>
          <w:szCs w:val="24"/>
          <w:rtl/>
          <w:lang w:bidi="fa-IR"/>
        </w:rPr>
        <w:t xml:space="preserve">در مورد رژیم غذایی </w:t>
      </w:r>
      <w:r w:rsidRPr="00162356">
        <w:rPr>
          <w:rFonts w:ascii="Gill Sans MT" w:eastAsia="Times New Roman" w:hAnsi="Arial" w:cs="B Lotus" w:hint="cs"/>
          <w:color w:val="000000"/>
          <w:kern w:val="24"/>
          <w:sz w:val="24"/>
          <w:szCs w:val="24"/>
          <w:rtl/>
          <w:lang w:bidi="fa-IR"/>
        </w:rPr>
        <w:t>آموزش دهد.</w:t>
      </w:r>
    </w:p>
    <w:p w14:paraId="561003B3" w14:textId="2E0E4117" w:rsidR="007862A8" w:rsidRPr="00162356" w:rsidRDefault="009B7D87" w:rsidP="00162356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Gill Sans MT" w:eastAsia="Times New Roman" w:hAnsi="Arial" w:cs="B Lotus"/>
          <w:color w:val="000000"/>
          <w:kern w:val="24"/>
          <w:sz w:val="24"/>
          <w:szCs w:val="24"/>
          <w:lang w:bidi="fa-IR"/>
        </w:rPr>
      </w:pPr>
      <w:r w:rsidRPr="00162356">
        <w:rPr>
          <w:rFonts w:ascii="Gill Sans MT" w:eastAsia="Times New Roman" w:hAnsi="Arial" w:cs="B Lotus" w:hint="cs"/>
          <w:color w:val="000000"/>
          <w:kern w:val="24"/>
          <w:sz w:val="24"/>
          <w:szCs w:val="24"/>
          <w:rtl/>
          <w:lang w:bidi="fa-IR"/>
        </w:rPr>
        <w:t xml:space="preserve">مراحل فرایند پرستاری را برای یک مددجو به طور کامل بنویسد. </w:t>
      </w:r>
    </w:p>
    <w:p w14:paraId="17FC9E1F" w14:textId="795E74F5" w:rsidR="002234CF" w:rsidRPr="00162356" w:rsidRDefault="002234CF" w:rsidP="00162356">
      <w:pPr>
        <w:bidi/>
        <w:spacing w:after="0"/>
        <w:jc w:val="both"/>
        <w:rPr>
          <w:rFonts w:ascii="IranNastaliq" w:hAnsi="IranNastaliq" w:cs="B Lotus"/>
          <w:b/>
          <w:bCs/>
          <w:sz w:val="24"/>
          <w:szCs w:val="24"/>
          <w:rtl/>
          <w:lang w:bidi="fa-IR"/>
        </w:rPr>
      </w:pPr>
    </w:p>
    <w:p w14:paraId="61EED999" w14:textId="551EB0D6" w:rsidR="00993245" w:rsidRPr="00162356" w:rsidRDefault="00993245" w:rsidP="00162356">
      <w:pPr>
        <w:bidi/>
        <w:spacing w:after="0"/>
        <w:jc w:val="both"/>
        <w:rPr>
          <w:rFonts w:asciiTheme="majorBidi" w:hAnsiTheme="majorBidi" w:cs="B Lotus"/>
          <w:sz w:val="24"/>
          <w:szCs w:val="24"/>
          <w:rtl/>
          <w:lang w:bidi="fa-IR"/>
        </w:rPr>
      </w:pPr>
      <w:r w:rsidRPr="00E64E72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>اهم فعالیت</w:t>
      </w:r>
      <w:r w:rsidRPr="00E64E72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softHyphen/>
        <w:t>های یاددهی- یادگیری متناظر با هر یک از پیامدهای یادگیری</w:t>
      </w:r>
      <w:r w:rsidR="007862A8" w:rsidRPr="00E64E72">
        <w:rPr>
          <w:rStyle w:val="FootnoteReference"/>
          <w:rFonts w:cs="B Lotus" w:hint="cs"/>
          <w:sz w:val="24"/>
          <w:szCs w:val="24"/>
          <w:rtl/>
        </w:rPr>
        <w:t>:</w:t>
      </w:r>
    </w:p>
    <w:p w14:paraId="231EAC62" w14:textId="0B81E2FE" w:rsidR="00993245" w:rsidRDefault="00875DDD" w:rsidP="00162356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Theme="majorBidi" w:hAnsiTheme="majorBidi" w:cs="B Lotus"/>
          <w:sz w:val="24"/>
          <w:szCs w:val="24"/>
          <w:lang w:bidi="fa-IR"/>
        </w:rPr>
      </w:pPr>
      <w:r>
        <w:rPr>
          <w:rFonts w:asciiTheme="majorBidi" w:hAnsiTheme="majorBidi" w:cs="B Lotus" w:hint="cs"/>
          <w:sz w:val="24"/>
          <w:szCs w:val="24"/>
          <w:rtl/>
          <w:lang w:bidi="fa-IR"/>
        </w:rPr>
        <w:t>شرکت در راند صبحگاهی پرستاری</w:t>
      </w:r>
    </w:p>
    <w:p w14:paraId="10EDCFAA" w14:textId="6F97440A" w:rsidR="00875DDD" w:rsidRDefault="00875DDD" w:rsidP="00875DDD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Theme="majorBidi" w:hAnsiTheme="majorBidi" w:cs="B Lotus"/>
          <w:sz w:val="24"/>
          <w:szCs w:val="24"/>
          <w:lang w:bidi="fa-IR"/>
        </w:rPr>
      </w:pPr>
      <w:r>
        <w:rPr>
          <w:rFonts w:asciiTheme="majorBidi" w:hAnsiTheme="majorBidi" w:cs="B Lotus" w:hint="cs"/>
          <w:sz w:val="24"/>
          <w:szCs w:val="24"/>
          <w:rtl/>
          <w:lang w:bidi="fa-IR"/>
        </w:rPr>
        <w:t>ارایه شرح حال کامل یک بیمار (مبتلا به انواع اختلالات دوران بارداری نظیر دیبت، پرفشاری خون بارداری، حاملگی خارج رحمی و ...)در هر روز کارآموزی</w:t>
      </w:r>
    </w:p>
    <w:p w14:paraId="197AA2FC" w14:textId="0559CE08" w:rsidR="00875DDD" w:rsidRPr="00162356" w:rsidRDefault="00875DDD" w:rsidP="00875DDD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Theme="majorBidi" w:hAnsiTheme="majorBidi" w:cs="B Lotus"/>
          <w:sz w:val="24"/>
          <w:szCs w:val="24"/>
          <w:rtl/>
          <w:lang w:bidi="fa-IR"/>
        </w:rPr>
      </w:pPr>
      <w:r>
        <w:rPr>
          <w:rFonts w:asciiTheme="majorBidi" w:hAnsiTheme="majorBidi" w:cs="B Lotus" w:hint="cs"/>
          <w:sz w:val="24"/>
          <w:szCs w:val="24"/>
          <w:rtl/>
          <w:lang w:bidi="fa-IR"/>
        </w:rPr>
        <w:t xml:space="preserve">پرسش و پاسخ حضوری </w:t>
      </w:r>
    </w:p>
    <w:p w14:paraId="6AC7F15C" w14:textId="13754A4A" w:rsidR="00993245" w:rsidRPr="00162356" w:rsidRDefault="00993245" w:rsidP="00162356">
      <w:pPr>
        <w:bidi/>
        <w:spacing w:after="0"/>
        <w:jc w:val="both"/>
        <w:rPr>
          <w:rFonts w:ascii="IranNastaliq" w:hAnsi="IranNastaliq" w:cs="B Lotus"/>
          <w:b/>
          <w:bCs/>
          <w:sz w:val="24"/>
          <w:szCs w:val="24"/>
          <w:rtl/>
          <w:lang w:bidi="fa-IR"/>
        </w:rPr>
      </w:pPr>
      <w:r w:rsidRPr="00162356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lastRenderedPageBreak/>
        <w:t>وظایف و مسؤولیت</w:t>
      </w:r>
      <w:r w:rsidRPr="00162356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softHyphen/>
        <w:t>های کارآموزان</w:t>
      </w:r>
      <w:r w:rsidR="00B4769F" w:rsidRPr="00162356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 xml:space="preserve"> در دوره بالینی</w:t>
      </w:r>
      <w:r w:rsidR="002F1B60" w:rsidRPr="00162356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>:</w:t>
      </w:r>
    </w:p>
    <w:p w14:paraId="13833463" w14:textId="611DDB9D" w:rsidR="007D345C" w:rsidRDefault="00782B6C" w:rsidP="00162356">
      <w:pPr>
        <w:pStyle w:val="ListParagraph"/>
        <w:numPr>
          <w:ilvl w:val="0"/>
          <w:numId w:val="12"/>
        </w:numPr>
        <w:bidi/>
        <w:spacing w:after="0"/>
        <w:jc w:val="both"/>
        <w:rPr>
          <w:rFonts w:ascii="Times New Roman" w:hAnsi="Times New Roman" w:cs="B Lotus"/>
          <w:b/>
          <w:sz w:val="24"/>
          <w:szCs w:val="24"/>
          <w:lang w:bidi="fa-IR"/>
        </w:rPr>
      </w:pPr>
      <w:r w:rsidRPr="00162356">
        <w:rPr>
          <w:rFonts w:ascii="Times New Roman" w:hAnsi="Times New Roman" w:cs="B Lotus" w:hint="cs"/>
          <w:b/>
          <w:sz w:val="24"/>
          <w:szCs w:val="24"/>
          <w:rtl/>
          <w:lang w:bidi="fa-IR"/>
        </w:rPr>
        <w:t xml:space="preserve">حضور فعال در یادگیری </w:t>
      </w:r>
      <w:r w:rsidR="006B04C3" w:rsidRPr="00162356">
        <w:rPr>
          <w:rFonts w:ascii="Times New Roman" w:hAnsi="Times New Roman" w:cs="B Lotus" w:hint="cs"/>
          <w:b/>
          <w:sz w:val="24"/>
          <w:szCs w:val="24"/>
          <w:rtl/>
          <w:lang w:bidi="fa-IR"/>
        </w:rPr>
        <w:t>مهارت های عملی</w:t>
      </w:r>
    </w:p>
    <w:p w14:paraId="5B1DE27A" w14:textId="453494F6" w:rsidR="00A626D3" w:rsidRPr="00162356" w:rsidRDefault="00A626D3" w:rsidP="00A626D3">
      <w:pPr>
        <w:pStyle w:val="ListParagraph"/>
        <w:numPr>
          <w:ilvl w:val="0"/>
          <w:numId w:val="12"/>
        </w:numPr>
        <w:bidi/>
        <w:spacing w:after="0"/>
        <w:jc w:val="both"/>
        <w:rPr>
          <w:rFonts w:ascii="Times New Roman" w:hAnsi="Times New Roman" w:cs="B Lotus"/>
          <w:b/>
          <w:sz w:val="24"/>
          <w:szCs w:val="24"/>
          <w:rtl/>
          <w:lang w:bidi="fa-IR"/>
        </w:rPr>
      </w:pPr>
      <w:r>
        <w:rPr>
          <w:rFonts w:ascii="Times New Roman" w:hAnsi="Times New Roman" w:cs="B Lotus" w:hint="cs"/>
          <w:b/>
          <w:sz w:val="24"/>
          <w:szCs w:val="24"/>
          <w:rtl/>
          <w:lang w:bidi="fa-IR"/>
        </w:rPr>
        <w:t>انجام مهارت های بالینی به صورت مستقل یا با کمک مربی</w:t>
      </w:r>
    </w:p>
    <w:p w14:paraId="01315FC8" w14:textId="4D73A9F3" w:rsidR="00782B6C" w:rsidRDefault="00782B6C" w:rsidP="00162356">
      <w:pPr>
        <w:pStyle w:val="ListParagraph"/>
        <w:numPr>
          <w:ilvl w:val="0"/>
          <w:numId w:val="12"/>
        </w:numPr>
        <w:bidi/>
        <w:spacing w:after="0"/>
        <w:jc w:val="both"/>
        <w:rPr>
          <w:rFonts w:ascii="Times New Roman" w:hAnsi="Times New Roman" w:cs="B Lotus"/>
          <w:b/>
          <w:sz w:val="24"/>
          <w:szCs w:val="24"/>
          <w:lang w:bidi="fa-IR"/>
        </w:rPr>
      </w:pPr>
      <w:r w:rsidRPr="00162356">
        <w:rPr>
          <w:rFonts w:ascii="Times New Roman" w:hAnsi="Times New Roman" w:cs="B Lotus" w:hint="cs"/>
          <w:b/>
          <w:sz w:val="24"/>
          <w:szCs w:val="24"/>
          <w:rtl/>
          <w:lang w:bidi="fa-IR"/>
        </w:rPr>
        <w:t xml:space="preserve">تفسیر نتایج آزمایش های </w:t>
      </w:r>
      <w:r w:rsidR="00A626D3">
        <w:rPr>
          <w:rFonts w:ascii="Times New Roman" w:hAnsi="Times New Roman" w:cs="B Lotus" w:hint="cs"/>
          <w:b/>
          <w:sz w:val="24"/>
          <w:szCs w:val="24"/>
          <w:rtl/>
          <w:lang w:bidi="fa-IR"/>
        </w:rPr>
        <w:t>بیماران بخش</w:t>
      </w:r>
    </w:p>
    <w:p w14:paraId="1561C40F" w14:textId="61DAF4AE" w:rsidR="00A626D3" w:rsidRPr="00162356" w:rsidRDefault="00A626D3" w:rsidP="00A626D3">
      <w:pPr>
        <w:pStyle w:val="ListParagraph"/>
        <w:numPr>
          <w:ilvl w:val="0"/>
          <w:numId w:val="12"/>
        </w:numPr>
        <w:bidi/>
        <w:spacing w:after="0"/>
        <w:jc w:val="both"/>
        <w:rPr>
          <w:rFonts w:ascii="Times New Roman" w:hAnsi="Times New Roman" w:cs="B Lotus"/>
          <w:b/>
          <w:sz w:val="24"/>
          <w:szCs w:val="24"/>
          <w:rtl/>
          <w:lang w:bidi="fa-IR"/>
        </w:rPr>
      </w:pPr>
      <w:r>
        <w:rPr>
          <w:rFonts w:ascii="Times New Roman" w:hAnsi="Times New Roman" w:cs="B Lotus" w:hint="cs"/>
          <w:b/>
          <w:sz w:val="24"/>
          <w:szCs w:val="24"/>
          <w:rtl/>
          <w:lang w:bidi="fa-IR"/>
        </w:rPr>
        <w:t xml:space="preserve">گرفتن شرح حال از بیماران </w:t>
      </w:r>
    </w:p>
    <w:p w14:paraId="66304346" w14:textId="73C9DA19" w:rsidR="00BC7A9F" w:rsidRPr="00162356" w:rsidRDefault="00BC7A9F" w:rsidP="00162356">
      <w:pPr>
        <w:bidi/>
        <w:spacing w:after="0"/>
        <w:jc w:val="both"/>
        <w:rPr>
          <w:rFonts w:ascii="Times New Roman" w:hAnsi="Times New Roman" w:cs="B Lotus"/>
          <w:b/>
          <w:sz w:val="24"/>
          <w:szCs w:val="24"/>
          <w:rtl/>
          <w:lang w:bidi="fa-IR"/>
        </w:rPr>
      </w:pPr>
    </w:p>
    <w:p w14:paraId="2B7D650D" w14:textId="59F3C95F" w:rsidR="00993245" w:rsidRPr="00162356" w:rsidRDefault="00993245" w:rsidP="00162356">
      <w:pPr>
        <w:bidi/>
        <w:spacing w:after="0"/>
        <w:jc w:val="both"/>
        <w:rPr>
          <w:rFonts w:ascii="IranNastaliq" w:hAnsi="IranNastaliq" w:cs="B Lotus"/>
          <w:b/>
          <w:bCs/>
          <w:sz w:val="24"/>
          <w:szCs w:val="24"/>
          <w:rtl/>
          <w:lang w:bidi="fa-IR"/>
        </w:rPr>
      </w:pPr>
      <w:r w:rsidRPr="00162356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>نحوه ارزیابی کارآموزان</w:t>
      </w:r>
      <w:r w:rsidR="002F1B60" w:rsidRPr="00162356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>:</w:t>
      </w:r>
    </w:p>
    <w:p w14:paraId="7881332D" w14:textId="768A5B44" w:rsidR="002F1B60" w:rsidRPr="00162356" w:rsidRDefault="002F1B60" w:rsidP="00162356">
      <w:pPr>
        <w:bidi/>
        <w:spacing w:after="0"/>
        <w:jc w:val="both"/>
        <w:rPr>
          <w:rFonts w:ascii="IranNastaliq" w:hAnsi="IranNastaliq" w:cs="B Lotus"/>
          <w:sz w:val="24"/>
          <w:szCs w:val="24"/>
          <w:rtl/>
          <w:lang w:bidi="fa-IR"/>
        </w:rPr>
      </w:pPr>
      <w:r w:rsidRPr="00162356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 xml:space="preserve">ارزشیابی تکوینی (۱۰ نمره): </w:t>
      </w:r>
      <w:r w:rsidR="00B97383">
        <w:rPr>
          <w:rFonts w:ascii="IranNastaliq" w:hAnsi="IranNastaliq" w:cs="B Lotus"/>
          <w:b/>
          <w:bCs/>
          <w:sz w:val="24"/>
          <w:szCs w:val="24"/>
          <w:lang w:bidi="fa-IR"/>
        </w:rPr>
        <w:t>DOPS</w:t>
      </w:r>
      <w:r w:rsidR="00B97383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 xml:space="preserve">، </w:t>
      </w:r>
      <w:r w:rsidR="00B97383">
        <w:rPr>
          <w:rFonts w:ascii="IranNastaliq" w:hAnsi="IranNastaliq" w:cs="B Lotus" w:hint="cs"/>
          <w:sz w:val="24"/>
          <w:szCs w:val="24"/>
          <w:rtl/>
          <w:lang w:bidi="fa-IR"/>
        </w:rPr>
        <w:t xml:space="preserve">مشاهده </w:t>
      </w:r>
      <w:r w:rsidR="00A626D3">
        <w:rPr>
          <w:rFonts w:ascii="IranNastaliq" w:hAnsi="IranNastaliq" w:cs="B Lotus" w:hint="cs"/>
          <w:sz w:val="24"/>
          <w:szCs w:val="24"/>
          <w:rtl/>
          <w:lang w:bidi="fa-IR"/>
        </w:rPr>
        <w:t>مبتنی بر عملکرد</w:t>
      </w:r>
      <w:r w:rsidR="00B97383" w:rsidRPr="00B97383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</w:t>
      </w:r>
      <w:r w:rsidR="00B97383">
        <w:rPr>
          <w:rFonts w:ascii="IranNastaliq" w:hAnsi="IranNastaliq" w:cs="B Lotus" w:hint="cs"/>
          <w:sz w:val="24"/>
          <w:szCs w:val="24"/>
          <w:rtl/>
          <w:lang w:bidi="fa-IR"/>
        </w:rPr>
        <w:t>و ارائه بازخورد</w:t>
      </w:r>
      <w:r w:rsidR="00B97383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، مشاهده برقراری ارتباط با بیماران و پرسنل و ارائه بازخورد، پرسش و پاسخ در مورد موارد ارائه شده</w:t>
      </w:r>
    </w:p>
    <w:p w14:paraId="3B65D3DA" w14:textId="4DCC06BF" w:rsidR="002F1B60" w:rsidRPr="00162356" w:rsidRDefault="002F1B60" w:rsidP="00162356">
      <w:pPr>
        <w:bidi/>
        <w:spacing w:after="0"/>
        <w:jc w:val="both"/>
        <w:rPr>
          <w:rFonts w:ascii="IranNastaliq" w:hAnsi="IranNastaliq" w:cs="B Lotus"/>
          <w:sz w:val="24"/>
          <w:szCs w:val="24"/>
          <w:rtl/>
          <w:lang w:bidi="fa-IR"/>
        </w:rPr>
      </w:pPr>
      <w:r w:rsidRPr="00162356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 xml:space="preserve">ارزشیابی نهایی (۱۰ نمره): </w:t>
      </w:r>
    </w:p>
    <w:p w14:paraId="51C6B2C9" w14:textId="24DE7951" w:rsidR="002F1B60" w:rsidRDefault="002F1B60" w:rsidP="00162356">
      <w:pPr>
        <w:bidi/>
        <w:spacing w:after="0"/>
        <w:jc w:val="both"/>
        <w:rPr>
          <w:rFonts w:ascii="IranNastaliq" w:hAnsi="IranNastaliq" w:cs="B Lotus"/>
          <w:sz w:val="24"/>
          <w:szCs w:val="24"/>
          <w:rtl/>
          <w:lang w:bidi="fa-IR"/>
        </w:rPr>
      </w:pPr>
      <w:r w:rsidRPr="00162356">
        <w:rPr>
          <w:rFonts w:ascii="IranNastaliq" w:hAnsi="IranNastaliq" w:cs="B Lotus" w:hint="cs"/>
          <w:sz w:val="24"/>
          <w:szCs w:val="24"/>
          <w:rtl/>
          <w:lang w:bidi="fa-IR"/>
        </w:rPr>
        <w:t>فرایند پرستاری یک بیمار مبتلا به اختلالات دوران بارداری ارزیابی می شود.</w:t>
      </w:r>
    </w:p>
    <w:p w14:paraId="2AB55454" w14:textId="25BFE54A" w:rsidR="00D630B5" w:rsidRPr="00162356" w:rsidRDefault="00D630B5" w:rsidP="00D630B5">
      <w:pPr>
        <w:bidi/>
        <w:spacing w:after="0"/>
        <w:jc w:val="both"/>
        <w:rPr>
          <w:rFonts w:ascii="IranNastaliq" w:hAnsi="IranNastaliq" w:cs="B Lotus"/>
          <w:sz w:val="24"/>
          <w:szCs w:val="24"/>
          <w:rtl/>
          <w:lang w:bidi="fa-IR"/>
        </w:rPr>
      </w:pPr>
      <w:r>
        <w:rPr>
          <w:rFonts w:ascii="IranNastaliq" w:hAnsi="IranNastaliq" w:cs="B Lotus" w:hint="cs"/>
          <w:sz w:val="24"/>
          <w:szCs w:val="24"/>
          <w:rtl/>
          <w:lang w:bidi="fa-IR"/>
        </w:rPr>
        <w:t>رعایت پوشش حرفه ای</w:t>
      </w:r>
    </w:p>
    <w:p w14:paraId="3104E5A0" w14:textId="77777777" w:rsidR="00993245" w:rsidRPr="00162356" w:rsidRDefault="00993245" w:rsidP="00162356">
      <w:pPr>
        <w:bidi/>
        <w:spacing w:after="0"/>
        <w:ind w:left="360"/>
        <w:jc w:val="both"/>
        <w:rPr>
          <w:rFonts w:asciiTheme="majorBidi" w:hAnsiTheme="majorBidi" w:cs="B Lotus"/>
          <w:b/>
          <w:bCs/>
          <w:color w:val="FF0000"/>
          <w:sz w:val="24"/>
          <w:szCs w:val="24"/>
          <w:rtl/>
          <w:lang w:bidi="fa-IR"/>
        </w:rPr>
      </w:pPr>
    </w:p>
    <w:p w14:paraId="629F76FB" w14:textId="079B575E" w:rsidR="00993245" w:rsidRPr="00162356" w:rsidRDefault="00993245" w:rsidP="005F6276">
      <w:pPr>
        <w:bidi/>
        <w:spacing w:after="0"/>
        <w:jc w:val="both"/>
        <w:rPr>
          <w:rFonts w:asciiTheme="majorBidi" w:hAnsiTheme="majorBidi" w:cs="B Lotus"/>
          <w:sz w:val="24"/>
          <w:szCs w:val="24"/>
          <w:rtl/>
          <w:lang w:bidi="fa-IR"/>
        </w:rPr>
      </w:pPr>
      <w:r w:rsidRPr="00162356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 xml:space="preserve">منابع یادگیری: </w:t>
      </w:r>
    </w:p>
    <w:p w14:paraId="16D23880" w14:textId="77777777" w:rsidR="00162356" w:rsidRDefault="00993245" w:rsidP="00162356">
      <w:pPr>
        <w:bidi/>
        <w:contextualSpacing/>
        <w:jc w:val="both"/>
        <w:rPr>
          <w:rFonts w:asciiTheme="majorBidi" w:hAnsiTheme="majorBidi" w:cs="B Lotus"/>
          <w:b/>
          <w:bCs/>
          <w:sz w:val="24"/>
          <w:szCs w:val="24"/>
          <w:rtl/>
          <w:lang w:bidi="fa-IR"/>
        </w:rPr>
      </w:pPr>
      <w:r w:rsidRPr="00162356">
        <w:rPr>
          <w:rFonts w:asciiTheme="majorBidi" w:hAnsiTheme="majorBidi" w:cs="B Lotus"/>
          <w:sz w:val="24"/>
          <w:szCs w:val="24"/>
          <w:rtl/>
          <w:lang w:bidi="fa-IR"/>
        </w:rPr>
        <w:t xml:space="preserve">      </w:t>
      </w:r>
      <w:r w:rsidRPr="00162356">
        <w:rPr>
          <w:rFonts w:asciiTheme="majorBidi" w:hAnsiTheme="majorBidi" w:cs="B Lotus" w:hint="eastAsia"/>
          <w:sz w:val="24"/>
          <w:szCs w:val="24"/>
          <w:rtl/>
          <w:lang w:bidi="fa-IR"/>
        </w:rPr>
        <w:t>الف</w:t>
      </w:r>
      <w:r w:rsidRPr="00162356">
        <w:rPr>
          <w:rFonts w:asciiTheme="majorBidi" w:hAnsiTheme="majorBidi" w:cs="B Lotus"/>
          <w:sz w:val="24"/>
          <w:szCs w:val="24"/>
          <w:rtl/>
          <w:lang w:bidi="fa-IR"/>
        </w:rPr>
        <w:t xml:space="preserve">) </w:t>
      </w:r>
      <w:r w:rsidRPr="00162356">
        <w:rPr>
          <w:rFonts w:asciiTheme="majorBidi" w:hAnsiTheme="majorBidi" w:cs="B Lotus" w:hint="eastAsia"/>
          <w:sz w:val="24"/>
          <w:szCs w:val="24"/>
          <w:rtl/>
          <w:lang w:bidi="fa-IR"/>
        </w:rPr>
        <w:t>کتب</w:t>
      </w:r>
      <w:r w:rsidRPr="00162356">
        <w:rPr>
          <w:rFonts w:asciiTheme="majorBidi" w:hAnsiTheme="majorBidi" w:cs="B Lotus"/>
          <w:sz w:val="24"/>
          <w:szCs w:val="24"/>
          <w:rtl/>
          <w:lang w:bidi="fa-IR"/>
        </w:rPr>
        <w:t>:</w:t>
      </w:r>
      <w:r w:rsidR="00162356" w:rsidRPr="00162356">
        <w:rPr>
          <w:rFonts w:asciiTheme="majorBidi" w:hAnsiTheme="majorBidi" w:cs="B Lotus" w:hint="cs"/>
          <w:b/>
          <w:bCs/>
          <w:sz w:val="24"/>
          <w:szCs w:val="24"/>
          <w:rtl/>
          <w:lang w:bidi="fa-IR"/>
        </w:rPr>
        <w:t xml:space="preserve"> </w:t>
      </w:r>
    </w:p>
    <w:p w14:paraId="34A861CB" w14:textId="05C5F846" w:rsidR="00162356" w:rsidRPr="00162356" w:rsidRDefault="00162356" w:rsidP="00162356">
      <w:pPr>
        <w:pStyle w:val="ListParagraph"/>
        <w:numPr>
          <w:ilvl w:val="0"/>
          <w:numId w:val="13"/>
        </w:numPr>
        <w:bidi/>
        <w:ind w:hanging="450"/>
        <w:jc w:val="both"/>
        <w:rPr>
          <w:rFonts w:asciiTheme="majorBidi" w:hAnsiTheme="majorBidi" w:cs="B Lotus"/>
          <w:b/>
          <w:bCs/>
          <w:sz w:val="24"/>
          <w:szCs w:val="24"/>
          <w:lang w:bidi="fa-IR"/>
        </w:rPr>
      </w:pPr>
      <w:r w:rsidRPr="00162356">
        <w:rPr>
          <w:rFonts w:asciiTheme="majorBidi" w:hAnsiTheme="majorBidi" w:cs="B Lotus" w:hint="cs"/>
          <w:sz w:val="24"/>
          <w:szCs w:val="24"/>
          <w:rtl/>
          <w:lang w:bidi="fa-IR"/>
        </w:rPr>
        <w:t>جعفربگلو م، تقي زاده ز، خدامرادي ک. پرستاري مادران و نوزادان ليفر. تهران، انديشه رفيع. آخرین چاپ.</w:t>
      </w:r>
    </w:p>
    <w:p w14:paraId="3ABC81B0" w14:textId="77777777" w:rsidR="00162356" w:rsidRPr="00162356" w:rsidRDefault="00162356" w:rsidP="00162356">
      <w:pPr>
        <w:pStyle w:val="ListParagraph"/>
        <w:numPr>
          <w:ilvl w:val="0"/>
          <w:numId w:val="10"/>
        </w:numPr>
        <w:bidi/>
        <w:ind w:hanging="450"/>
        <w:jc w:val="both"/>
        <w:rPr>
          <w:rFonts w:asciiTheme="majorBidi" w:hAnsiTheme="majorBidi" w:cs="B Lotus"/>
          <w:sz w:val="24"/>
          <w:szCs w:val="24"/>
          <w:rtl/>
          <w:lang w:bidi="fa-IR"/>
        </w:rPr>
      </w:pPr>
      <w:r w:rsidRPr="00162356">
        <w:rPr>
          <w:rFonts w:asciiTheme="majorBidi" w:hAnsiTheme="majorBidi" w:cs="B Lotus" w:hint="cs"/>
          <w:sz w:val="24"/>
          <w:szCs w:val="24"/>
          <w:rtl/>
          <w:lang w:bidi="fa-IR"/>
        </w:rPr>
        <w:t>خردمند م، شوقی م، سنجری م. پرستاری بهداشت مادران و نوزادان لودرمیلک، تهران، انتشارات جامعه نگر، آخرین چاپ.</w:t>
      </w:r>
    </w:p>
    <w:p w14:paraId="6CC807B7" w14:textId="515CF71F" w:rsidR="00162356" w:rsidRPr="00162356" w:rsidRDefault="00162356" w:rsidP="00162356">
      <w:pPr>
        <w:pStyle w:val="ListParagraph"/>
        <w:numPr>
          <w:ilvl w:val="0"/>
          <w:numId w:val="10"/>
        </w:numPr>
        <w:bidi/>
        <w:ind w:hanging="450"/>
        <w:jc w:val="both"/>
        <w:rPr>
          <w:rFonts w:asciiTheme="majorBidi" w:hAnsiTheme="majorBidi" w:cs="B Lotus"/>
          <w:sz w:val="24"/>
          <w:szCs w:val="24"/>
          <w:rtl/>
          <w:lang w:bidi="fa-IR"/>
        </w:rPr>
      </w:pPr>
      <w:r w:rsidRPr="00162356">
        <w:rPr>
          <w:rFonts w:asciiTheme="majorBidi" w:hAnsiTheme="majorBidi" w:cs="B Lotus"/>
          <w:sz w:val="24"/>
          <w:szCs w:val="24"/>
          <w:rtl/>
          <w:lang w:bidi="fa-IR"/>
        </w:rPr>
        <w:t xml:space="preserve">ساداتيان ا، قره خاني پ </w:t>
      </w:r>
      <w:r w:rsidRPr="00162356">
        <w:rPr>
          <w:rFonts w:asciiTheme="majorBidi" w:hAnsiTheme="majorBidi" w:cs="B Lotus" w:hint="cs"/>
          <w:sz w:val="24"/>
          <w:szCs w:val="24"/>
          <w:rtl/>
          <w:lang w:bidi="fa-IR"/>
        </w:rPr>
        <w:t>.</w:t>
      </w:r>
      <w:r w:rsidRPr="00162356">
        <w:rPr>
          <w:rFonts w:asciiTheme="majorBidi" w:hAnsiTheme="majorBidi" w:cs="B Lotus"/>
          <w:sz w:val="24"/>
          <w:szCs w:val="24"/>
          <w:rtl/>
          <w:lang w:bidi="fa-IR"/>
        </w:rPr>
        <w:t xml:space="preserve"> اصول بارداري و زايمان</w:t>
      </w:r>
      <w:r w:rsidRPr="00162356">
        <w:rPr>
          <w:rFonts w:asciiTheme="majorBidi" w:hAnsiTheme="majorBidi" w:cs="B Lotus" w:hint="cs"/>
          <w:sz w:val="24"/>
          <w:szCs w:val="24"/>
          <w:rtl/>
          <w:lang w:bidi="fa-IR"/>
        </w:rPr>
        <w:t xml:space="preserve"> (تظاهرات اصلي و درمان بيماري ها)</w:t>
      </w:r>
      <w:r w:rsidRPr="00162356">
        <w:rPr>
          <w:rFonts w:asciiTheme="majorBidi" w:hAnsiTheme="majorBidi" w:cs="B Lotus"/>
          <w:sz w:val="24"/>
          <w:szCs w:val="24"/>
          <w:rtl/>
          <w:lang w:bidi="fa-IR"/>
        </w:rPr>
        <w:t xml:space="preserve"> (</w:t>
      </w:r>
      <w:r w:rsidRPr="00162356">
        <w:rPr>
          <w:rFonts w:asciiTheme="majorBidi" w:hAnsiTheme="majorBidi" w:cs="B Lotus"/>
          <w:sz w:val="24"/>
          <w:szCs w:val="24"/>
          <w:lang w:bidi="fa-IR"/>
        </w:rPr>
        <w:t>CMMD</w:t>
      </w:r>
      <w:r w:rsidRPr="00162356">
        <w:rPr>
          <w:rFonts w:asciiTheme="majorBidi" w:hAnsiTheme="majorBidi" w:cs="B Lotus"/>
          <w:sz w:val="24"/>
          <w:szCs w:val="24"/>
          <w:rtl/>
          <w:lang w:bidi="fa-IR"/>
        </w:rPr>
        <w:t xml:space="preserve">)، </w:t>
      </w:r>
      <w:r w:rsidRPr="00162356">
        <w:rPr>
          <w:rFonts w:asciiTheme="majorBidi" w:hAnsiTheme="majorBidi" w:cs="B Lotus" w:hint="cs"/>
          <w:sz w:val="24"/>
          <w:szCs w:val="24"/>
          <w:rtl/>
          <w:lang w:bidi="fa-IR"/>
        </w:rPr>
        <w:t>تهران، انتشارات شهر آب، اخرین چاپ</w:t>
      </w:r>
    </w:p>
    <w:p w14:paraId="50DCDBF5" w14:textId="77777777" w:rsidR="00162356" w:rsidRPr="00162356" w:rsidRDefault="00162356" w:rsidP="00162356">
      <w:pPr>
        <w:pStyle w:val="ListParagraph"/>
        <w:numPr>
          <w:ilvl w:val="0"/>
          <w:numId w:val="10"/>
        </w:numPr>
        <w:bidi/>
        <w:ind w:hanging="450"/>
        <w:jc w:val="both"/>
        <w:rPr>
          <w:rFonts w:asciiTheme="majorBidi" w:hAnsiTheme="majorBidi" w:cs="B Lotus"/>
          <w:sz w:val="24"/>
          <w:szCs w:val="24"/>
          <w:rtl/>
          <w:lang w:bidi="fa-IR"/>
        </w:rPr>
      </w:pPr>
      <w:r w:rsidRPr="00162356">
        <w:rPr>
          <w:rFonts w:asciiTheme="majorBidi" w:hAnsiTheme="majorBidi" w:cs="B Lotus" w:hint="cs"/>
          <w:sz w:val="24"/>
          <w:szCs w:val="24"/>
          <w:rtl/>
          <w:lang w:bidi="fa-IR"/>
        </w:rPr>
        <w:t>ذوالفقاري م، نوقابي اع. پرستاري و بهداشت مادران و نوزادان. تهران، نشر تحفه، آخرین چاپ.</w:t>
      </w:r>
    </w:p>
    <w:p w14:paraId="43EF362C" w14:textId="77777777" w:rsidR="00162356" w:rsidRPr="00162356" w:rsidRDefault="00162356" w:rsidP="00162356">
      <w:pPr>
        <w:pStyle w:val="ListParagraph"/>
        <w:numPr>
          <w:ilvl w:val="0"/>
          <w:numId w:val="10"/>
        </w:numPr>
        <w:bidi/>
        <w:ind w:hanging="450"/>
        <w:jc w:val="both"/>
        <w:rPr>
          <w:rFonts w:asciiTheme="majorBidi" w:hAnsiTheme="majorBidi" w:cs="B Lotus"/>
          <w:sz w:val="24"/>
          <w:szCs w:val="24"/>
          <w:rtl/>
          <w:lang w:bidi="fa-IR"/>
        </w:rPr>
      </w:pPr>
      <w:r w:rsidRPr="00162356">
        <w:rPr>
          <w:rFonts w:asciiTheme="majorBidi" w:hAnsiTheme="majorBidi" w:cs="B Lotus" w:hint="cs"/>
          <w:sz w:val="24"/>
          <w:szCs w:val="24"/>
          <w:rtl/>
          <w:lang w:bidi="fa-IR"/>
        </w:rPr>
        <w:t>ضيغمي کاشاني ر، دشتي ا، بختياري م. پرستاري بهداشت مادران و نوزادان. تهران، نشر جامعه نگر، آخرین چاپ.</w:t>
      </w:r>
    </w:p>
    <w:p w14:paraId="1AA45F4A" w14:textId="7777F937" w:rsidR="00993245" w:rsidRPr="00162356" w:rsidRDefault="00162356" w:rsidP="00162356">
      <w:pPr>
        <w:pStyle w:val="ListParagraph"/>
        <w:numPr>
          <w:ilvl w:val="0"/>
          <w:numId w:val="10"/>
        </w:numPr>
        <w:bidi/>
        <w:spacing w:after="0"/>
        <w:ind w:hanging="450"/>
        <w:jc w:val="both"/>
        <w:rPr>
          <w:rFonts w:asciiTheme="majorBidi" w:hAnsiTheme="majorBidi" w:cs="B Lotus"/>
          <w:sz w:val="24"/>
          <w:szCs w:val="24"/>
          <w:lang w:bidi="fa-IR"/>
        </w:rPr>
      </w:pPr>
      <w:r w:rsidRPr="00162356">
        <w:rPr>
          <w:rFonts w:asciiTheme="majorBidi" w:hAnsiTheme="majorBidi" w:cs="B Lotus" w:hint="cs"/>
          <w:sz w:val="24"/>
          <w:szCs w:val="24"/>
          <w:rtl/>
          <w:lang w:bidi="fa-IR"/>
        </w:rPr>
        <w:t>کتاب هاي مرتبط با اصول باداري و زايمان</w:t>
      </w:r>
    </w:p>
    <w:p w14:paraId="50A0B116" w14:textId="77777777" w:rsidR="00162356" w:rsidRPr="00162356" w:rsidRDefault="00162356" w:rsidP="00162356">
      <w:pPr>
        <w:pStyle w:val="ListParagraph"/>
        <w:bidi/>
        <w:spacing w:after="0"/>
        <w:ind w:left="288" w:hanging="450"/>
        <w:jc w:val="both"/>
        <w:rPr>
          <w:rFonts w:asciiTheme="majorBidi" w:hAnsiTheme="majorBidi" w:cs="B Lotus"/>
          <w:sz w:val="24"/>
          <w:szCs w:val="24"/>
          <w:rtl/>
          <w:lang w:bidi="fa-IR"/>
        </w:rPr>
      </w:pPr>
    </w:p>
    <w:p w14:paraId="2EE86723" w14:textId="2EEEED6F" w:rsidR="00993245" w:rsidRDefault="00993245" w:rsidP="00162356">
      <w:pPr>
        <w:bidi/>
        <w:ind w:hanging="450"/>
        <w:jc w:val="both"/>
        <w:rPr>
          <w:rFonts w:asciiTheme="majorBidi" w:hAnsiTheme="majorBidi" w:cs="B Lotus"/>
          <w:sz w:val="24"/>
          <w:szCs w:val="24"/>
          <w:rtl/>
          <w:lang w:bidi="fa-IR"/>
        </w:rPr>
      </w:pPr>
      <w:r w:rsidRPr="00162356">
        <w:rPr>
          <w:rFonts w:asciiTheme="majorBidi" w:hAnsiTheme="majorBidi" w:cs="B Lotus"/>
          <w:sz w:val="24"/>
          <w:szCs w:val="24"/>
          <w:rtl/>
          <w:lang w:bidi="fa-IR"/>
        </w:rPr>
        <w:t xml:space="preserve">      </w:t>
      </w:r>
      <w:r w:rsidRPr="00162356">
        <w:rPr>
          <w:rFonts w:asciiTheme="majorBidi" w:hAnsiTheme="majorBidi" w:cs="B Lotus" w:hint="eastAsia"/>
          <w:sz w:val="24"/>
          <w:szCs w:val="24"/>
          <w:rtl/>
          <w:lang w:bidi="fa-IR"/>
        </w:rPr>
        <w:t>ب</w:t>
      </w:r>
      <w:r w:rsidRPr="00162356">
        <w:rPr>
          <w:rFonts w:asciiTheme="majorBidi" w:hAnsiTheme="majorBidi" w:cs="B Lotus"/>
          <w:sz w:val="24"/>
          <w:szCs w:val="24"/>
          <w:rtl/>
          <w:lang w:bidi="fa-IR"/>
        </w:rPr>
        <w:t xml:space="preserve">) </w:t>
      </w:r>
      <w:r w:rsidR="00162356" w:rsidRPr="00162356">
        <w:rPr>
          <w:rFonts w:asciiTheme="majorBidi" w:hAnsiTheme="majorBidi" w:cs="B Lotus" w:hint="cs"/>
          <w:sz w:val="24"/>
          <w:szCs w:val="24"/>
          <w:rtl/>
          <w:lang w:bidi="fa-IR"/>
        </w:rPr>
        <w:t>سایر منابع</w:t>
      </w:r>
      <w:r w:rsidRPr="00162356">
        <w:rPr>
          <w:rFonts w:asciiTheme="majorBidi" w:hAnsiTheme="majorBidi" w:cs="B Lotus"/>
          <w:sz w:val="24"/>
          <w:szCs w:val="24"/>
          <w:rtl/>
          <w:lang w:bidi="fa-IR"/>
        </w:rPr>
        <w:t>:</w:t>
      </w:r>
      <w:r w:rsidR="006B04C3" w:rsidRPr="00162356">
        <w:rPr>
          <w:rFonts w:asciiTheme="majorBidi" w:hAnsiTheme="majorBidi" w:cs="B Lotus" w:hint="cs"/>
          <w:sz w:val="24"/>
          <w:szCs w:val="24"/>
          <w:rtl/>
          <w:lang w:bidi="fa-IR"/>
        </w:rPr>
        <w:t xml:space="preserve"> </w:t>
      </w:r>
      <w:r w:rsidR="006B04C3" w:rsidRPr="00162356">
        <w:rPr>
          <w:rFonts w:asciiTheme="majorBidi" w:hAnsiTheme="majorBidi" w:cs="B Lotus"/>
          <w:sz w:val="24"/>
          <w:szCs w:val="24"/>
          <w:lang w:bidi="fa-IR"/>
        </w:rPr>
        <w:t>WHO, CDC, UP TO DATE</w:t>
      </w:r>
      <w:r w:rsidR="00162356" w:rsidRPr="00162356">
        <w:rPr>
          <w:rFonts w:asciiTheme="majorBidi" w:hAnsiTheme="majorBidi" w:cs="B Lotus" w:hint="cs"/>
          <w:sz w:val="24"/>
          <w:szCs w:val="24"/>
          <w:rtl/>
          <w:lang w:bidi="fa-IR"/>
        </w:rPr>
        <w:t xml:space="preserve"> </w:t>
      </w:r>
      <w:r w:rsidR="00162356" w:rsidRPr="00162356">
        <w:rPr>
          <w:rFonts w:asciiTheme="majorBidi" w:hAnsiTheme="majorBidi" w:cs="B Lotus"/>
          <w:sz w:val="24"/>
          <w:szCs w:val="24"/>
          <w:lang w:bidi="fa-IR"/>
        </w:rPr>
        <w:t>Medscape,</w:t>
      </w:r>
      <w:r w:rsidR="006B04C3" w:rsidRPr="00162356">
        <w:rPr>
          <w:rFonts w:asciiTheme="majorBidi" w:hAnsiTheme="majorBidi" w:cs="B Lotus"/>
          <w:sz w:val="24"/>
          <w:szCs w:val="24"/>
          <w:lang w:bidi="fa-IR"/>
        </w:rPr>
        <w:t xml:space="preserve"> </w:t>
      </w:r>
    </w:p>
    <w:p w14:paraId="1F1785F5" w14:textId="77794075" w:rsidR="00356084" w:rsidRDefault="00356084" w:rsidP="00356084">
      <w:pPr>
        <w:bidi/>
        <w:ind w:hanging="450"/>
        <w:jc w:val="both"/>
        <w:rPr>
          <w:rFonts w:asciiTheme="majorBidi" w:hAnsiTheme="majorBidi" w:cs="B Lotus"/>
          <w:sz w:val="24"/>
          <w:szCs w:val="24"/>
          <w:rtl/>
          <w:lang w:bidi="fa-IR"/>
        </w:rPr>
      </w:pPr>
    </w:p>
    <w:p w14:paraId="4FD57006" w14:textId="77777777" w:rsidR="00356084" w:rsidRPr="007D345C" w:rsidRDefault="00356084" w:rsidP="00356084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بر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نامه زمان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 xml:space="preserve">بندی هفتگی: </w:t>
      </w:r>
    </w:p>
    <w:p w14:paraId="4A377E1B" w14:textId="23C4A983" w:rsidR="00356084" w:rsidRPr="00AE4764" w:rsidRDefault="00356084" w:rsidP="00356084">
      <w:pPr>
        <w:bidi/>
        <w:spacing w:after="0"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</w:p>
    <w:tbl>
      <w:tblPr>
        <w:tblStyle w:val="LightShading-Accent5"/>
        <w:bidiVisual/>
        <w:tblW w:w="0" w:type="auto"/>
        <w:tblLook w:val="04A0" w:firstRow="1" w:lastRow="0" w:firstColumn="1" w:lastColumn="0" w:noHBand="0" w:noVBand="1"/>
      </w:tblPr>
      <w:tblGrid>
        <w:gridCol w:w="1435"/>
        <w:gridCol w:w="1324"/>
        <w:gridCol w:w="1341"/>
        <w:gridCol w:w="1352"/>
        <w:gridCol w:w="1484"/>
        <w:gridCol w:w="1530"/>
        <w:gridCol w:w="984"/>
      </w:tblGrid>
      <w:tr w:rsidR="00356084" w:rsidRPr="00356084" w14:paraId="5262318F" w14:textId="77777777" w:rsidTr="00433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4DEDA92D" w14:textId="77777777" w:rsidR="00356084" w:rsidRPr="00433430" w:rsidRDefault="00356084" w:rsidP="00433430">
            <w:pPr>
              <w:bidi/>
              <w:spacing w:line="276" w:lineRule="auto"/>
              <w:jc w:val="center"/>
              <w:rPr>
                <w:rFonts w:ascii="Times New Roman" w:hAnsi="Times New Roman" w:cs="IranNastaliq"/>
                <w:b w:val="0"/>
                <w:color w:val="000000" w:themeColor="text1"/>
                <w:rtl/>
                <w:lang w:bidi="fa-IR"/>
              </w:rPr>
            </w:pPr>
            <w:r w:rsidRPr="00433430">
              <w:rPr>
                <w:rFonts w:ascii="Times New Roman" w:hAnsi="Times New Roman" w:cs="B Nazanin" w:hint="cs"/>
                <w:b w:val="0"/>
                <w:color w:val="000000" w:themeColor="text1"/>
                <w:rtl/>
                <w:lang w:bidi="fa-IR"/>
              </w:rPr>
              <w:t>روزهای هفته</w:t>
            </w:r>
          </w:p>
        </w:tc>
        <w:tc>
          <w:tcPr>
            <w:tcW w:w="1324" w:type="dxa"/>
            <w:vAlign w:val="center"/>
          </w:tcPr>
          <w:p w14:paraId="317FF53F" w14:textId="626CB7C2" w:rsidR="00356084" w:rsidRPr="00433430" w:rsidRDefault="00D630B5" w:rsidP="00433430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000000" w:themeColor="text1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 w:val="0"/>
                <w:color w:val="000000" w:themeColor="text1"/>
                <w:rtl/>
                <w:lang w:bidi="fa-IR"/>
              </w:rPr>
              <w:t>روز اول</w:t>
            </w:r>
          </w:p>
        </w:tc>
        <w:tc>
          <w:tcPr>
            <w:tcW w:w="1341" w:type="dxa"/>
            <w:vAlign w:val="center"/>
          </w:tcPr>
          <w:p w14:paraId="14F039D2" w14:textId="2A0564A7" w:rsidR="00356084" w:rsidRPr="00433430" w:rsidRDefault="00D630B5" w:rsidP="00433430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000000" w:themeColor="text1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 w:val="0"/>
                <w:color w:val="000000" w:themeColor="text1"/>
                <w:rtl/>
                <w:lang w:bidi="fa-IR"/>
              </w:rPr>
              <w:t>روز دوم</w:t>
            </w:r>
          </w:p>
        </w:tc>
        <w:tc>
          <w:tcPr>
            <w:tcW w:w="1352" w:type="dxa"/>
            <w:vAlign w:val="center"/>
          </w:tcPr>
          <w:p w14:paraId="5EE6EF26" w14:textId="4B47009F" w:rsidR="00356084" w:rsidRPr="00433430" w:rsidRDefault="00D630B5" w:rsidP="00433430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000000" w:themeColor="text1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 w:val="0"/>
                <w:color w:val="000000" w:themeColor="text1"/>
                <w:rtl/>
                <w:lang w:bidi="fa-IR"/>
              </w:rPr>
              <w:t>روز سوم</w:t>
            </w:r>
          </w:p>
        </w:tc>
        <w:tc>
          <w:tcPr>
            <w:tcW w:w="1484" w:type="dxa"/>
            <w:vAlign w:val="center"/>
          </w:tcPr>
          <w:p w14:paraId="5C71780B" w14:textId="743AB530" w:rsidR="00356084" w:rsidRPr="00433430" w:rsidRDefault="00D630B5" w:rsidP="00433430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000000" w:themeColor="text1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 w:val="0"/>
                <w:color w:val="000000" w:themeColor="text1"/>
                <w:rtl/>
                <w:lang w:bidi="fa-IR"/>
              </w:rPr>
              <w:t>روز پنجم</w:t>
            </w:r>
          </w:p>
        </w:tc>
        <w:tc>
          <w:tcPr>
            <w:tcW w:w="1530" w:type="dxa"/>
            <w:vAlign w:val="center"/>
          </w:tcPr>
          <w:p w14:paraId="081725C7" w14:textId="581A892B" w:rsidR="00356084" w:rsidRPr="00433430" w:rsidRDefault="00D630B5" w:rsidP="00433430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000000" w:themeColor="text1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 w:val="0"/>
                <w:color w:val="000000" w:themeColor="text1"/>
                <w:rtl/>
                <w:lang w:bidi="fa-IR"/>
              </w:rPr>
              <w:t>روز ششم</w:t>
            </w:r>
          </w:p>
        </w:tc>
        <w:tc>
          <w:tcPr>
            <w:tcW w:w="984" w:type="dxa"/>
            <w:vAlign w:val="center"/>
          </w:tcPr>
          <w:p w14:paraId="7B10E65B" w14:textId="3A0173BF" w:rsidR="00356084" w:rsidRPr="00433430" w:rsidRDefault="00D630B5" w:rsidP="00433430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000000" w:themeColor="text1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 w:val="0"/>
                <w:color w:val="000000" w:themeColor="text1"/>
                <w:rtl/>
                <w:lang w:bidi="fa-IR"/>
              </w:rPr>
              <w:t>روز هفتم</w:t>
            </w:r>
          </w:p>
        </w:tc>
      </w:tr>
      <w:tr w:rsidR="00356084" w:rsidRPr="00356084" w14:paraId="583D4217" w14:textId="77777777" w:rsidTr="00433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1C142892" w14:textId="77777777" w:rsidR="00356084" w:rsidRPr="00D630B5" w:rsidRDefault="00356084" w:rsidP="00433430">
            <w:pPr>
              <w:bidi/>
              <w:spacing w:line="276" w:lineRule="auto"/>
              <w:jc w:val="center"/>
              <w:rPr>
                <w:rFonts w:ascii="Times New Roman" w:hAnsi="Times New Roman" w:cs="IranNastaliq"/>
                <w:color w:val="000000" w:themeColor="text1"/>
                <w:rtl/>
                <w:lang w:bidi="fa-IR"/>
              </w:rPr>
            </w:pPr>
            <w:r w:rsidRPr="00D630B5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نوع فعالیت</w:t>
            </w:r>
          </w:p>
        </w:tc>
        <w:tc>
          <w:tcPr>
            <w:tcW w:w="1324" w:type="dxa"/>
            <w:vAlign w:val="center"/>
          </w:tcPr>
          <w:p w14:paraId="4C6538EA" w14:textId="148B19DF" w:rsidR="00356084" w:rsidRPr="00C7637B" w:rsidRDefault="00356084" w:rsidP="00433430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7637B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آشنایی با دوره</w:t>
            </w:r>
            <w:r w:rsidR="00D630B5" w:rsidRPr="00C7637B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کارآموزی </w:t>
            </w:r>
          </w:p>
        </w:tc>
        <w:tc>
          <w:tcPr>
            <w:tcW w:w="1341" w:type="dxa"/>
            <w:vAlign w:val="center"/>
          </w:tcPr>
          <w:p w14:paraId="6245349C" w14:textId="1E95C87D" w:rsidR="00356084" w:rsidRPr="00C7637B" w:rsidRDefault="00D630B5" w:rsidP="00433430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7637B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آشنایی با موردهای بستری در بخش</w:t>
            </w:r>
            <w:r w:rsidR="00C7637B" w:rsidRPr="00C7637B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، شرح حال گرفتن از بیماران</w:t>
            </w:r>
          </w:p>
        </w:tc>
        <w:tc>
          <w:tcPr>
            <w:tcW w:w="1352" w:type="dxa"/>
            <w:vAlign w:val="center"/>
          </w:tcPr>
          <w:p w14:paraId="14002914" w14:textId="28695FF5" w:rsidR="00356084" w:rsidRPr="00C7637B" w:rsidRDefault="00C7637B" w:rsidP="00433430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7637B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انجام مهارت های بالینی بخش+ارائه شرح حال توسط دانشجویان برای همه دانشجویان</w:t>
            </w:r>
          </w:p>
        </w:tc>
        <w:tc>
          <w:tcPr>
            <w:tcW w:w="1484" w:type="dxa"/>
            <w:vAlign w:val="center"/>
          </w:tcPr>
          <w:p w14:paraId="2FF88B50" w14:textId="6A2F0C3C" w:rsidR="00356084" w:rsidRPr="00C7637B" w:rsidRDefault="00C7637B" w:rsidP="00433430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7637B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انجام مهارت های بالینی بخش+</w:t>
            </w:r>
            <w:r w:rsidRPr="00C7637B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معرفی بیماران مبتلا به پرفشاری خون باردای و بررسی آزمایش ها</w:t>
            </w:r>
          </w:p>
        </w:tc>
        <w:tc>
          <w:tcPr>
            <w:tcW w:w="1530" w:type="dxa"/>
            <w:vAlign w:val="center"/>
          </w:tcPr>
          <w:p w14:paraId="6D0558BF" w14:textId="46066D17" w:rsidR="00356084" w:rsidRPr="00C7637B" w:rsidRDefault="00C7637B" w:rsidP="00433430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7637B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انجام مهارت های بالینی بخش+ </w:t>
            </w:r>
            <w:r w:rsidRPr="00C7637B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معرفی داروهای رایج بخش و پرسش و پاشخ در مورد داروها</w:t>
            </w:r>
          </w:p>
        </w:tc>
        <w:tc>
          <w:tcPr>
            <w:tcW w:w="984" w:type="dxa"/>
            <w:vAlign w:val="center"/>
          </w:tcPr>
          <w:p w14:paraId="012A8BAE" w14:textId="61FBB6A3" w:rsidR="00356084" w:rsidRPr="00C7637B" w:rsidRDefault="00C7637B" w:rsidP="00433430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7637B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اتاق عمل و مشاهده جراحی های زنان</w:t>
            </w:r>
          </w:p>
        </w:tc>
      </w:tr>
      <w:tr w:rsidR="00356084" w:rsidRPr="00356084" w14:paraId="46C46603" w14:textId="77777777" w:rsidTr="00433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411D48D2" w14:textId="5A503B60" w:rsidR="00356084" w:rsidRPr="00433430" w:rsidRDefault="00356084" w:rsidP="00433430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000000" w:themeColor="text1"/>
                <w:rtl/>
                <w:lang w:bidi="fa-IR"/>
              </w:rPr>
            </w:pPr>
            <w:r w:rsidRPr="00433430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rtl/>
                <w:lang w:bidi="fa-IR"/>
              </w:rPr>
              <w:t>مسؤول</w:t>
            </w:r>
            <w:r w:rsidR="00D630B5" w:rsidRPr="00433430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 </w:t>
            </w:r>
          </w:p>
        </w:tc>
        <w:tc>
          <w:tcPr>
            <w:tcW w:w="1324" w:type="dxa"/>
            <w:vAlign w:val="center"/>
          </w:tcPr>
          <w:p w14:paraId="1B7F64C7" w14:textId="5302BAB3" w:rsidR="00356084" w:rsidRPr="00433430" w:rsidRDefault="00C7637B" w:rsidP="00433430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433430">
              <w:rPr>
                <w:rFonts w:ascii="Times New Roman" w:hAnsi="Times New Roman" w:cs="B Nazanin" w:hint="cs"/>
                <w:color w:val="000000" w:themeColor="text1"/>
                <w:rtl/>
              </w:rPr>
              <w:t>دکتر نسرین نیک پیما</w:t>
            </w:r>
          </w:p>
        </w:tc>
        <w:tc>
          <w:tcPr>
            <w:tcW w:w="1341" w:type="dxa"/>
            <w:vAlign w:val="center"/>
          </w:tcPr>
          <w:p w14:paraId="0149DA86" w14:textId="2AC1434A" w:rsidR="00356084" w:rsidRPr="00C7637B" w:rsidRDefault="00C7637B" w:rsidP="00433430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Calibri"/>
                <w:color w:val="000000" w:themeColor="text1"/>
                <w:rtl/>
              </w:rPr>
            </w:pPr>
            <w:r>
              <w:rPr>
                <w:rFonts w:ascii="Times New Roman" w:hAnsi="Times New Roman" w:cs="Calibri" w:hint="cs"/>
                <w:color w:val="000000" w:themeColor="text1"/>
                <w:rtl/>
              </w:rPr>
              <w:t>"</w:t>
            </w:r>
          </w:p>
        </w:tc>
        <w:tc>
          <w:tcPr>
            <w:tcW w:w="1352" w:type="dxa"/>
            <w:vAlign w:val="center"/>
          </w:tcPr>
          <w:p w14:paraId="0950EAF3" w14:textId="533F34B0" w:rsidR="00356084" w:rsidRPr="00C7637B" w:rsidRDefault="00C7637B" w:rsidP="00433430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Calibri"/>
                <w:color w:val="000000" w:themeColor="text1"/>
                <w:rtl/>
              </w:rPr>
            </w:pPr>
            <w:r>
              <w:rPr>
                <w:rFonts w:ascii="Times New Roman" w:hAnsi="Times New Roman" w:cs="Calibri" w:hint="cs"/>
                <w:color w:val="000000" w:themeColor="text1"/>
                <w:rtl/>
              </w:rPr>
              <w:t>"</w:t>
            </w:r>
          </w:p>
        </w:tc>
        <w:tc>
          <w:tcPr>
            <w:tcW w:w="1484" w:type="dxa"/>
            <w:vAlign w:val="center"/>
          </w:tcPr>
          <w:p w14:paraId="00521C76" w14:textId="3AD536BA" w:rsidR="00356084" w:rsidRPr="00C7637B" w:rsidRDefault="00C7637B" w:rsidP="00433430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Calibri"/>
                <w:color w:val="000000" w:themeColor="text1"/>
                <w:rtl/>
                <w:lang w:bidi="fa-IR"/>
              </w:rPr>
            </w:pPr>
            <w:r>
              <w:rPr>
                <w:rFonts w:ascii="Times New Roman" w:hAnsi="Times New Roman" w:cs="Calibri" w:hint="cs"/>
                <w:color w:val="000000" w:themeColor="text1"/>
                <w:rtl/>
                <w:lang w:bidi="fa-IR"/>
              </w:rPr>
              <w:t>"</w:t>
            </w:r>
          </w:p>
        </w:tc>
        <w:tc>
          <w:tcPr>
            <w:tcW w:w="1530" w:type="dxa"/>
            <w:vAlign w:val="center"/>
          </w:tcPr>
          <w:p w14:paraId="691A91FA" w14:textId="20A161E7" w:rsidR="00356084" w:rsidRPr="00C7637B" w:rsidRDefault="00C7637B" w:rsidP="00433430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Calibri"/>
                <w:color w:val="000000" w:themeColor="text1"/>
                <w:rtl/>
              </w:rPr>
            </w:pPr>
            <w:r>
              <w:rPr>
                <w:rFonts w:ascii="Times New Roman" w:hAnsi="Times New Roman" w:cs="Calibri" w:hint="cs"/>
                <w:color w:val="000000" w:themeColor="text1"/>
                <w:rtl/>
              </w:rPr>
              <w:t>"</w:t>
            </w:r>
          </w:p>
        </w:tc>
        <w:tc>
          <w:tcPr>
            <w:tcW w:w="984" w:type="dxa"/>
            <w:vAlign w:val="center"/>
          </w:tcPr>
          <w:p w14:paraId="3B5F015F" w14:textId="4AE4D50A" w:rsidR="00356084" w:rsidRPr="00433430" w:rsidRDefault="00C7637B" w:rsidP="00433430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</w:rPr>
            </w:pPr>
            <w:r>
              <w:rPr>
                <w:rFonts w:ascii="Times New Roman" w:hAnsi="Times New Roman" w:cs="B Nazanin"/>
                <w:color w:val="000000" w:themeColor="text1"/>
              </w:rPr>
              <w:t>CTA</w:t>
            </w:r>
          </w:p>
        </w:tc>
      </w:tr>
      <w:tr w:rsidR="00356084" w:rsidRPr="00356084" w14:paraId="6F26AB26" w14:textId="77777777" w:rsidTr="00433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778A6C62" w14:textId="5856E795" w:rsidR="00356084" w:rsidRPr="00433430" w:rsidRDefault="00356084" w:rsidP="00433430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000000" w:themeColor="text1"/>
                <w:rtl/>
                <w:lang w:bidi="fa-IR"/>
              </w:rPr>
            </w:pPr>
            <w:r w:rsidRPr="00433430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rtl/>
                <w:lang w:bidi="fa-IR"/>
              </w:rPr>
              <w:t>زمان انجام فعالیت</w:t>
            </w:r>
          </w:p>
        </w:tc>
        <w:tc>
          <w:tcPr>
            <w:tcW w:w="1324" w:type="dxa"/>
            <w:vAlign w:val="center"/>
          </w:tcPr>
          <w:p w14:paraId="146CF001" w14:textId="04086AA4" w:rsidR="00356084" w:rsidRPr="00433430" w:rsidRDefault="00356084" w:rsidP="00433430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433430">
              <w:rPr>
                <w:rFonts w:ascii="Times New Roman" w:hAnsi="Times New Roman" w:cs="B Nazanin" w:hint="cs"/>
                <w:color w:val="000000" w:themeColor="text1"/>
                <w:rtl/>
              </w:rPr>
              <w:t>۱۳-۷:۳۰</w:t>
            </w:r>
          </w:p>
        </w:tc>
        <w:tc>
          <w:tcPr>
            <w:tcW w:w="1341" w:type="dxa"/>
            <w:vAlign w:val="center"/>
          </w:tcPr>
          <w:p w14:paraId="32400857" w14:textId="23D0E3CF" w:rsidR="00356084" w:rsidRPr="00433430" w:rsidRDefault="00356084" w:rsidP="00433430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433430">
              <w:rPr>
                <w:rFonts w:ascii="Times New Roman" w:hAnsi="Times New Roman" w:cs="B Nazanin" w:hint="cs"/>
                <w:color w:val="000000" w:themeColor="text1"/>
                <w:rtl/>
              </w:rPr>
              <w:t>۱۳-۷:۳۰</w:t>
            </w:r>
          </w:p>
        </w:tc>
        <w:tc>
          <w:tcPr>
            <w:tcW w:w="1352" w:type="dxa"/>
            <w:vAlign w:val="center"/>
          </w:tcPr>
          <w:p w14:paraId="5D8CD15D" w14:textId="35E9948C" w:rsidR="00356084" w:rsidRPr="00433430" w:rsidRDefault="00356084" w:rsidP="00433430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433430">
              <w:rPr>
                <w:rFonts w:ascii="Times New Roman" w:hAnsi="Times New Roman" w:cs="B Nazanin" w:hint="cs"/>
                <w:color w:val="000000" w:themeColor="text1"/>
                <w:rtl/>
              </w:rPr>
              <w:t>۱۳-۷:۳۰</w:t>
            </w:r>
          </w:p>
        </w:tc>
        <w:tc>
          <w:tcPr>
            <w:tcW w:w="1484" w:type="dxa"/>
            <w:vAlign w:val="center"/>
          </w:tcPr>
          <w:p w14:paraId="7E48BBDE" w14:textId="53C57303" w:rsidR="00356084" w:rsidRPr="00433430" w:rsidRDefault="00356084" w:rsidP="00433430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433430">
              <w:rPr>
                <w:rFonts w:ascii="Times New Roman" w:hAnsi="Times New Roman" w:cs="B Nazanin" w:hint="cs"/>
                <w:color w:val="000000" w:themeColor="text1"/>
                <w:rtl/>
              </w:rPr>
              <w:t>۱۳-۷:۳۰</w:t>
            </w:r>
          </w:p>
        </w:tc>
        <w:tc>
          <w:tcPr>
            <w:tcW w:w="1530" w:type="dxa"/>
            <w:vAlign w:val="center"/>
          </w:tcPr>
          <w:p w14:paraId="475C20BE" w14:textId="0FD3DA6D" w:rsidR="00356084" w:rsidRPr="00433430" w:rsidRDefault="00356084" w:rsidP="00433430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</w:rPr>
            </w:pPr>
            <w:r w:rsidRPr="00433430">
              <w:rPr>
                <w:rFonts w:ascii="Times New Roman" w:hAnsi="Times New Roman" w:cs="B Nazanin" w:hint="cs"/>
                <w:color w:val="000000" w:themeColor="text1"/>
                <w:rtl/>
              </w:rPr>
              <w:t>۱۳-۷:۳۰</w:t>
            </w:r>
          </w:p>
        </w:tc>
        <w:tc>
          <w:tcPr>
            <w:tcW w:w="984" w:type="dxa"/>
            <w:vAlign w:val="center"/>
          </w:tcPr>
          <w:p w14:paraId="0903BAEC" w14:textId="77777777" w:rsidR="00356084" w:rsidRPr="00433430" w:rsidRDefault="00356084" w:rsidP="0043343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  <w:tr w:rsidR="00356084" w:rsidRPr="00356084" w14:paraId="4D4A1FF4" w14:textId="77777777" w:rsidTr="00433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3980D295" w14:textId="12D74871" w:rsidR="00356084" w:rsidRPr="00433430" w:rsidRDefault="00356084" w:rsidP="00433430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</w:tc>
        <w:tc>
          <w:tcPr>
            <w:tcW w:w="1324" w:type="dxa"/>
            <w:vAlign w:val="center"/>
          </w:tcPr>
          <w:p w14:paraId="1E1B68AF" w14:textId="2DF4B238" w:rsidR="00356084" w:rsidRPr="00433430" w:rsidRDefault="00356084" w:rsidP="00433430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341" w:type="dxa"/>
            <w:vAlign w:val="center"/>
          </w:tcPr>
          <w:p w14:paraId="1C8BD127" w14:textId="043C2800" w:rsidR="00356084" w:rsidRPr="00433430" w:rsidRDefault="00356084" w:rsidP="00433430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352" w:type="dxa"/>
            <w:vAlign w:val="center"/>
          </w:tcPr>
          <w:p w14:paraId="3AE374E6" w14:textId="6619BB87" w:rsidR="00356084" w:rsidRPr="00433430" w:rsidRDefault="00356084" w:rsidP="00433430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484" w:type="dxa"/>
            <w:vAlign w:val="center"/>
          </w:tcPr>
          <w:p w14:paraId="43086A14" w14:textId="0BAC2525" w:rsidR="00356084" w:rsidRPr="00433430" w:rsidRDefault="00356084" w:rsidP="00433430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530" w:type="dxa"/>
            <w:vAlign w:val="center"/>
          </w:tcPr>
          <w:p w14:paraId="34DA68E4" w14:textId="35620024" w:rsidR="00356084" w:rsidRPr="00433430" w:rsidRDefault="00356084" w:rsidP="00433430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</w:rPr>
            </w:pPr>
          </w:p>
        </w:tc>
        <w:tc>
          <w:tcPr>
            <w:tcW w:w="984" w:type="dxa"/>
            <w:vAlign w:val="center"/>
          </w:tcPr>
          <w:p w14:paraId="39F6D4AF" w14:textId="77777777" w:rsidR="00356084" w:rsidRPr="00433430" w:rsidRDefault="00356084" w:rsidP="00433430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  <w:tr w:rsidR="00C7637B" w:rsidRPr="00356084" w14:paraId="17FEC951" w14:textId="77777777" w:rsidTr="00C76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13C0E92A" w14:textId="77777777" w:rsidR="00C7637B" w:rsidRPr="00C7637B" w:rsidRDefault="00C7637B" w:rsidP="00941873">
            <w:pPr>
              <w:bidi/>
              <w:spacing w:line="276" w:lineRule="auto"/>
              <w:jc w:val="center"/>
              <w:rPr>
                <w:rFonts w:ascii="Times New Roman" w:hAnsi="Times New Roman" w:cs="IranNastaliq"/>
                <w:b w:val="0"/>
                <w:color w:val="000000" w:themeColor="text1"/>
                <w:rtl/>
                <w:lang w:bidi="fa-IR"/>
              </w:rPr>
            </w:pPr>
            <w:r w:rsidRPr="00C7637B">
              <w:rPr>
                <w:rFonts w:ascii="Times New Roman" w:hAnsi="Times New Roman" w:cs="B Nazanin" w:hint="cs"/>
                <w:b w:val="0"/>
                <w:color w:val="000000" w:themeColor="text1"/>
                <w:rtl/>
                <w:lang w:bidi="fa-IR"/>
              </w:rPr>
              <w:t>روزهای هفته</w:t>
            </w:r>
          </w:p>
        </w:tc>
        <w:tc>
          <w:tcPr>
            <w:tcW w:w="1324" w:type="dxa"/>
          </w:tcPr>
          <w:p w14:paraId="6ABDA588" w14:textId="02023EE8" w:rsidR="00C7637B" w:rsidRPr="00C7637B" w:rsidRDefault="00C7637B" w:rsidP="00941873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rtl/>
                <w:lang w:bidi="fa-IR"/>
              </w:rPr>
            </w:pPr>
            <w:r w:rsidRPr="00C7637B">
              <w:rPr>
                <w:rFonts w:ascii="Times New Roman" w:hAnsi="Times New Roman" w:cs="B Nazanin" w:hint="cs"/>
                <w:bCs/>
                <w:color w:val="000000" w:themeColor="text1"/>
                <w:rtl/>
                <w:lang w:bidi="fa-IR"/>
              </w:rPr>
              <w:t>روز هشتم</w:t>
            </w:r>
          </w:p>
        </w:tc>
        <w:tc>
          <w:tcPr>
            <w:tcW w:w="1341" w:type="dxa"/>
          </w:tcPr>
          <w:p w14:paraId="088431DE" w14:textId="6521B362" w:rsidR="00C7637B" w:rsidRPr="00C7637B" w:rsidRDefault="00C7637B" w:rsidP="00941873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rtl/>
                <w:lang w:bidi="fa-IR"/>
              </w:rPr>
            </w:pPr>
            <w:r w:rsidRPr="00C7637B">
              <w:rPr>
                <w:rFonts w:ascii="Times New Roman" w:hAnsi="Times New Roman" w:cs="B Nazanin" w:hint="cs"/>
                <w:bCs/>
                <w:color w:val="000000" w:themeColor="text1"/>
                <w:rtl/>
                <w:lang w:bidi="fa-IR"/>
              </w:rPr>
              <w:t>روز نهم</w:t>
            </w:r>
          </w:p>
        </w:tc>
        <w:tc>
          <w:tcPr>
            <w:tcW w:w="1352" w:type="dxa"/>
          </w:tcPr>
          <w:p w14:paraId="5279D4DC" w14:textId="5477BA07" w:rsidR="00C7637B" w:rsidRPr="00433430" w:rsidRDefault="00C7637B" w:rsidP="00941873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color w:val="000000" w:themeColor="text1"/>
                <w:rtl/>
                <w:lang w:bidi="fa-IR"/>
              </w:rPr>
            </w:pPr>
          </w:p>
        </w:tc>
        <w:tc>
          <w:tcPr>
            <w:tcW w:w="1484" w:type="dxa"/>
          </w:tcPr>
          <w:p w14:paraId="26E7D324" w14:textId="3A7FD0BD" w:rsidR="00C7637B" w:rsidRPr="00433430" w:rsidRDefault="00C7637B" w:rsidP="00941873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color w:val="000000" w:themeColor="text1"/>
                <w:rtl/>
                <w:lang w:bidi="fa-IR"/>
              </w:rPr>
            </w:pPr>
          </w:p>
        </w:tc>
        <w:tc>
          <w:tcPr>
            <w:tcW w:w="1530" w:type="dxa"/>
          </w:tcPr>
          <w:p w14:paraId="269BD00A" w14:textId="5AC45F10" w:rsidR="00C7637B" w:rsidRPr="00433430" w:rsidRDefault="00C7637B" w:rsidP="00941873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color w:val="000000" w:themeColor="text1"/>
                <w:rtl/>
                <w:lang w:bidi="fa-IR"/>
              </w:rPr>
            </w:pPr>
          </w:p>
        </w:tc>
        <w:tc>
          <w:tcPr>
            <w:tcW w:w="984" w:type="dxa"/>
          </w:tcPr>
          <w:p w14:paraId="4288DFCE" w14:textId="466639CE" w:rsidR="00C7637B" w:rsidRPr="00433430" w:rsidRDefault="00C7637B" w:rsidP="00941873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color w:val="000000" w:themeColor="text1"/>
                <w:rtl/>
                <w:lang w:bidi="fa-IR"/>
              </w:rPr>
            </w:pPr>
          </w:p>
        </w:tc>
      </w:tr>
      <w:tr w:rsidR="00C7637B" w:rsidRPr="00356084" w14:paraId="695BDD85" w14:textId="77777777" w:rsidTr="00C763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47DD5FC" w14:textId="77777777" w:rsidR="00C7637B" w:rsidRPr="00D630B5" w:rsidRDefault="00C7637B" w:rsidP="00941873">
            <w:pPr>
              <w:bidi/>
              <w:spacing w:line="276" w:lineRule="auto"/>
              <w:jc w:val="center"/>
              <w:rPr>
                <w:rFonts w:ascii="Times New Roman" w:hAnsi="Times New Roman" w:cs="IranNastaliq"/>
                <w:color w:val="000000" w:themeColor="text1"/>
                <w:rtl/>
                <w:lang w:bidi="fa-IR"/>
              </w:rPr>
            </w:pPr>
            <w:r w:rsidRPr="00D630B5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نوع فعالیت</w:t>
            </w:r>
          </w:p>
        </w:tc>
        <w:tc>
          <w:tcPr>
            <w:tcW w:w="1324" w:type="dxa"/>
          </w:tcPr>
          <w:p w14:paraId="0A86E8CF" w14:textId="4161221B" w:rsidR="00C7637B" w:rsidRPr="00D630B5" w:rsidRDefault="00C7637B" w:rsidP="00941873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341" w:type="dxa"/>
          </w:tcPr>
          <w:p w14:paraId="749E12E1" w14:textId="42E40A04" w:rsidR="00C7637B" w:rsidRPr="00D630B5" w:rsidRDefault="00C7637B" w:rsidP="00941873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352" w:type="dxa"/>
          </w:tcPr>
          <w:p w14:paraId="6F473F17" w14:textId="45E37A9F" w:rsidR="00C7637B" w:rsidRPr="00D630B5" w:rsidRDefault="00C7637B" w:rsidP="00941873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84" w:type="dxa"/>
          </w:tcPr>
          <w:p w14:paraId="1B4C5137" w14:textId="009DEEEC" w:rsidR="00C7637B" w:rsidRPr="00D630B5" w:rsidRDefault="00C7637B" w:rsidP="00941873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530" w:type="dxa"/>
          </w:tcPr>
          <w:p w14:paraId="59D46832" w14:textId="5AF4E910" w:rsidR="00C7637B" w:rsidRPr="00D630B5" w:rsidRDefault="00C7637B" w:rsidP="00941873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984" w:type="dxa"/>
          </w:tcPr>
          <w:p w14:paraId="44AE2F5D" w14:textId="24A14C32" w:rsidR="00C7637B" w:rsidRPr="00433430" w:rsidRDefault="00C7637B" w:rsidP="00941873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  <w:tr w:rsidR="00C7637B" w:rsidRPr="00356084" w14:paraId="6AF24A9F" w14:textId="77777777" w:rsidTr="00C76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044E3640" w14:textId="77777777" w:rsidR="00C7637B" w:rsidRPr="00433430" w:rsidRDefault="00C7637B" w:rsidP="00941873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000000" w:themeColor="text1"/>
                <w:rtl/>
                <w:lang w:bidi="fa-IR"/>
              </w:rPr>
            </w:pPr>
            <w:r w:rsidRPr="00433430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rtl/>
                <w:lang w:bidi="fa-IR"/>
              </w:rPr>
              <w:t>مسؤول</w:t>
            </w:r>
            <w:r w:rsidRPr="00433430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 دکتر نسرین نیک پیما</w:t>
            </w:r>
          </w:p>
        </w:tc>
        <w:tc>
          <w:tcPr>
            <w:tcW w:w="1324" w:type="dxa"/>
          </w:tcPr>
          <w:p w14:paraId="4783DD30" w14:textId="3DEB037B" w:rsidR="00C7637B" w:rsidRPr="00B97383" w:rsidRDefault="00C7637B" w:rsidP="00941873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 w:hint="cs"/>
                <w:b/>
                <w:bCs/>
                <w:color w:val="000000" w:themeColor="text1"/>
                <w:rtl/>
                <w:lang w:bidi="fa-IR"/>
              </w:rPr>
            </w:pPr>
            <w:r w:rsidRPr="00B97383">
              <w:rPr>
                <w:rFonts w:ascii="Times New Roman" w:hAnsi="Times New Roman" w:cs="B Nazanin"/>
                <w:b/>
                <w:bCs/>
                <w:color w:val="000000" w:themeColor="text1"/>
                <w:lang w:bidi="fa-IR"/>
              </w:rPr>
              <w:t>NICU</w:t>
            </w:r>
            <w:r w:rsidRPr="00B97383">
              <w:rPr>
                <w:rFonts w:ascii="Times New Roman" w:hAnsi="Times New Roman" w:cs="B Nazanin" w:hint="cs"/>
                <w:b/>
                <w:bCs/>
                <w:color w:val="000000" w:themeColor="text1"/>
                <w:rtl/>
                <w:lang w:bidi="fa-IR"/>
              </w:rPr>
              <w:t>، مشاهده نوزادان پرخطر</w:t>
            </w:r>
          </w:p>
        </w:tc>
        <w:tc>
          <w:tcPr>
            <w:tcW w:w="1341" w:type="dxa"/>
          </w:tcPr>
          <w:p w14:paraId="28C94D29" w14:textId="63BB1CD4" w:rsidR="00C7637B" w:rsidRPr="00B97383" w:rsidRDefault="00B97383" w:rsidP="00941873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rtl/>
              </w:rPr>
            </w:pPr>
            <w:r w:rsidRPr="00B97383">
              <w:rPr>
                <w:rFonts w:ascii="Times New Roman" w:hAnsi="Times New Roman" w:cs="B Nazanin" w:hint="cs"/>
                <w:b/>
                <w:bCs/>
                <w:color w:val="000000" w:themeColor="text1"/>
                <w:rtl/>
              </w:rPr>
              <w:t>انجام مهارت های بالینی+ ارزشیابی</w:t>
            </w:r>
          </w:p>
        </w:tc>
        <w:tc>
          <w:tcPr>
            <w:tcW w:w="1352" w:type="dxa"/>
          </w:tcPr>
          <w:p w14:paraId="4DA1E5C0" w14:textId="77777777" w:rsidR="00C7637B" w:rsidRPr="00433430" w:rsidRDefault="00C7637B" w:rsidP="00941873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484" w:type="dxa"/>
          </w:tcPr>
          <w:p w14:paraId="56F7D801" w14:textId="77777777" w:rsidR="00C7637B" w:rsidRPr="00433430" w:rsidRDefault="00C7637B" w:rsidP="00941873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530" w:type="dxa"/>
          </w:tcPr>
          <w:p w14:paraId="7D2695B8" w14:textId="77777777" w:rsidR="00C7637B" w:rsidRPr="00433430" w:rsidRDefault="00C7637B" w:rsidP="00941873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984" w:type="dxa"/>
          </w:tcPr>
          <w:p w14:paraId="4C4AC19C" w14:textId="77777777" w:rsidR="00C7637B" w:rsidRPr="00433430" w:rsidRDefault="00C7637B" w:rsidP="00941873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  <w:tr w:rsidR="00C7637B" w:rsidRPr="00356084" w14:paraId="5A9B8B2B" w14:textId="77777777" w:rsidTr="00C763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C25A481" w14:textId="77777777" w:rsidR="00C7637B" w:rsidRPr="00433430" w:rsidRDefault="00C7637B" w:rsidP="00941873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000000" w:themeColor="text1"/>
                <w:rtl/>
                <w:lang w:bidi="fa-IR"/>
              </w:rPr>
            </w:pPr>
            <w:r w:rsidRPr="00433430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rtl/>
                <w:lang w:bidi="fa-IR"/>
              </w:rPr>
              <w:t>زمان انجام فعالیت</w:t>
            </w:r>
          </w:p>
        </w:tc>
        <w:tc>
          <w:tcPr>
            <w:tcW w:w="1324" w:type="dxa"/>
          </w:tcPr>
          <w:p w14:paraId="7B24D4AF" w14:textId="77777777" w:rsidR="00C7637B" w:rsidRPr="00433430" w:rsidRDefault="00C7637B" w:rsidP="00941873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433430">
              <w:rPr>
                <w:rFonts w:ascii="Times New Roman" w:hAnsi="Times New Roman" w:cs="B Nazanin" w:hint="cs"/>
                <w:color w:val="000000" w:themeColor="text1"/>
                <w:rtl/>
              </w:rPr>
              <w:t>۱۳-۷:۳۰</w:t>
            </w:r>
          </w:p>
        </w:tc>
        <w:tc>
          <w:tcPr>
            <w:tcW w:w="1341" w:type="dxa"/>
          </w:tcPr>
          <w:p w14:paraId="4F002619" w14:textId="77777777" w:rsidR="00C7637B" w:rsidRPr="00433430" w:rsidRDefault="00C7637B" w:rsidP="00941873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433430">
              <w:rPr>
                <w:rFonts w:ascii="Times New Roman" w:hAnsi="Times New Roman" w:cs="B Nazanin" w:hint="cs"/>
                <w:color w:val="000000" w:themeColor="text1"/>
                <w:rtl/>
              </w:rPr>
              <w:t>۱۳-۷:۳۰</w:t>
            </w:r>
          </w:p>
        </w:tc>
        <w:tc>
          <w:tcPr>
            <w:tcW w:w="1352" w:type="dxa"/>
          </w:tcPr>
          <w:p w14:paraId="53C275E8" w14:textId="77777777" w:rsidR="00C7637B" w:rsidRPr="00433430" w:rsidRDefault="00C7637B" w:rsidP="00941873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433430">
              <w:rPr>
                <w:rFonts w:ascii="Times New Roman" w:hAnsi="Times New Roman" w:cs="B Nazanin" w:hint="cs"/>
                <w:color w:val="000000" w:themeColor="text1"/>
                <w:rtl/>
              </w:rPr>
              <w:t>۱۳-۷:۳۰</w:t>
            </w:r>
          </w:p>
        </w:tc>
        <w:tc>
          <w:tcPr>
            <w:tcW w:w="1484" w:type="dxa"/>
          </w:tcPr>
          <w:p w14:paraId="6632238A" w14:textId="77777777" w:rsidR="00C7637B" w:rsidRPr="00433430" w:rsidRDefault="00C7637B" w:rsidP="00941873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433430">
              <w:rPr>
                <w:rFonts w:ascii="Times New Roman" w:hAnsi="Times New Roman" w:cs="B Nazanin" w:hint="cs"/>
                <w:color w:val="000000" w:themeColor="text1"/>
                <w:rtl/>
              </w:rPr>
              <w:t>۱۳-۷:۳۰</w:t>
            </w:r>
          </w:p>
        </w:tc>
        <w:tc>
          <w:tcPr>
            <w:tcW w:w="1530" w:type="dxa"/>
          </w:tcPr>
          <w:p w14:paraId="2C8A524E" w14:textId="77777777" w:rsidR="00C7637B" w:rsidRPr="00433430" w:rsidRDefault="00C7637B" w:rsidP="00941873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</w:rPr>
            </w:pPr>
            <w:r w:rsidRPr="00433430">
              <w:rPr>
                <w:rFonts w:ascii="Times New Roman" w:hAnsi="Times New Roman" w:cs="B Nazanin" w:hint="cs"/>
                <w:color w:val="000000" w:themeColor="text1"/>
                <w:rtl/>
              </w:rPr>
              <w:t>۱۳-۷:۳۰</w:t>
            </w:r>
          </w:p>
        </w:tc>
        <w:tc>
          <w:tcPr>
            <w:tcW w:w="984" w:type="dxa"/>
          </w:tcPr>
          <w:p w14:paraId="518446C3" w14:textId="77777777" w:rsidR="00C7637B" w:rsidRPr="00433430" w:rsidRDefault="00C7637B" w:rsidP="009418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  <w:tr w:rsidR="00C7637B" w:rsidRPr="00356084" w14:paraId="3FB52D8D" w14:textId="77777777" w:rsidTr="00C76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1C36D2C8" w14:textId="327AE2CD" w:rsidR="00C7637B" w:rsidRPr="00433430" w:rsidRDefault="00B97383" w:rsidP="00941873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000000" w:themeColor="text1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rtl/>
                <w:lang w:bidi="fa-IR"/>
              </w:rPr>
              <w:t>مسئول</w:t>
            </w:r>
          </w:p>
        </w:tc>
        <w:tc>
          <w:tcPr>
            <w:tcW w:w="1324" w:type="dxa"/>
          </w:tcPr>
          <w:p w14:paraId="7E40F42E" w14:textId="3723AA90" w:rsidR="00C7637B" w:rsidRPr="00433430" w:rsidRDefault="00B97383" w:rsidP="00941873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rtl/>
              </w:rPr>
            </w:pPr>
            <w:r>
              <w:rPr>
                <w:rFonts w:ascii="Times New Roman" w:hAnsi="Times New Roman" w:cs="B Nazanin"/>
                <w:color w:val="000000" w:themeColor="text1"/>
              </w:rPr>
              <w:t>CTA</w:t>
            </w:r>
          </w:p>
        </w:tc>
        <w:tc>
          <w:tcPr>
            <w:tcW w:w="1341" w:type="dxa"/>
          </w:tcPr>
          <w:p w14:paraId="1CE48B63" w14:textId="1C3DD2D5" w:rsidR="00C7637B" w:rsidRPr="00433430" w:rsidRDefault="00B97383" w:rsidP="00941873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433430">
              <w:rPr>
                <w:rFonts w:ascii="Times New Roman" w:hAnsi="Times New Roman" w:cs="B Nazanin" w:hint="cs"/>
                <w:color w:val="000000" w:themeColor="text1"/>
                <w:rtl/>
              </w:rPr>
              <w:t>دکتر نسرین نیک پیما</w:t>
            </w:r>
          </w:p>
        </w:tc>
        <w:tc>
          <w:tcPr>
            <w:tcW w:w="1352" w:type="dxa"/>
          </w:tcPr>
          <w:p w14:paraId="06C4266A" w14:textId="77777777" w:rsidR="00C7637B" w:rsidRPr="00433430" w:rsidRDefault="00C7637B" w:rsidP="00941873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484" w:type="dxa"/>
          </w:tcPr>
          <w:p w14:paraId="2E0274FE" w14:textId="77777777" w:rsidR="00C7637B" w:rsidRPr="00433430" w:rsidRDefault="00C7637B" w:rsidP="00941873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530" w:type="dxa"/>
          </w:tcPr>
          <w:p w14:paraId="2F4F0EDD" w14:textId="77777777" w:rsidR="00C7637B" w:rsidRPr="00433430" w:rsidRDefault="00C7637B" w:rsidP="00941873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</w:rPr>
            </w:pPr>
          </w:p>
        </w:tc>
        <w:tc>
          <w:tcPr>
            <w:tcW w:w="984" w:type="dxa"/>
          </w:tcPr>
          <w:p w14:paraId="06F9FEEB" w14:textId="77777777" w:rsidR="00C7637B" w:rsidRPr="00433430" w:rsidRDefault="00C7637B" w:rsidP="00941873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</w:tbl>
    <w:p w14:paraId="01AACAE2" w14:textId="77777777" w:rsidR="00356084" w:rsidRPr="00356084" w:rsidRDefault="00356084" w:rsidP="00356084">
      <w:pPr>
        <w:bidi/>
        <w:ind w:hanging="450"/>
        <w:jc w:val="both"/>
        <w:rPr>
          <w:rFonts w:asciiTheme="majorBidi" w:hAnsiTheme="majorBidi" w:cs="B Lotus"/>
          <w:color w:val="000000" w:themeColor="text1"/>
          <w:sz w:val="24"/>
          <w:szCs w:val="24"/>
          <w:lang w:bidi="fa-IR"/>
        </w:rPr>
      </w:pPr>
    </w:p>
    <w:sectPr w:rsidR="00356084" w:rsidRPr="00356084" w:rsidSect="001F2585">
      <w:footerReference w:type="default" r:id="rId10"/>
      <w:footnotePr>
        <w:numRestart w:val="eachPage"/>
      </w:footnotePr>
      <w:pgSz w:w="12240" w:h="15840"/>
      <w:pgMar w:top="1440" w:right="135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A93F2" w14:textId="77777777" w:rsidR="00AD6AE1" w:rsidRDefault="00AD6AE1" w:rsidP="00275357">
      <w:pPr>
        <w:spacing w:after="0" w:line="240" w:lineRule="auto"/>
      </w:pPr>
      <w:r>
        <w:separator/>
      </w:r>
    </w:p>
  </w:endnote>
  <w:endnote w:type="continuationSeparator" w:id="0">
    <w:p w14:paraId="2D60050B" w14:textId="77777777" w:rsidR="00AD6AE1" w:rsidRDefault="00AD6AE1" w:rsidP="0027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552842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A72FC" w14:textId="58215BAE" w:rsidR="00185863" w:rsidRDefault="00185863" w:rsidP="00185863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E72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14:paraId="5379FEFE" w14:textId="77777777" w:rsidR="00185863" w:rsidRDefault="00185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08989" w14:textId="77777777" w:rsidR="00AD6AE1" w:rsidRDefault="00AD6AE1" w:rsidP="00275357">
      <w:pPr>
        <w:spacing w:after="0" w:line="240" w:lineRule="auto"/>
      </w:pPr>
      <w:r>
        <w:separator/>
      </w:r>
    </w:p>
  </w:footnote>
  <w:footnote w:type="continuationSeparator" w:id="0">
    <w:p w14:paraId="2600A708" w14:textId="77777777" w:rsidR="00AD6AE1" w:rsidRDefault="00AD6AE1" w:rsidP="00275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579"/>
    <w:multiLevelType w:val="hybridMultilevel"/>
    <w:tmpl w:val="8130A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791F"/>
    <w:multiLevelType w:val="hybridMultilevel"/>
    <w:tmpl w:val="D972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D551C"/>
    <w:multiLevelType w:val="hybridMultilevel"/>
    <w:tmpl w:val="C2D03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B4769"/>
    <w:multiLevelType w:val="hybridMultilevel"/>
    <w:tmpl w:val="736C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B1819"/>
    <w:multiLevelType w:val="hybridMultilevel"/>
    <w:tmpl w:val="54EE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00205"/>
    <w:multiLevelType w:val="hybridMultilevel"/>
    <w:tmpl w:val="0412868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7CF0E82"/>
    <w:multiLevelType w:val="hybridMultilevel"/>
    <w:tmpl w:val="6F2E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26F2F"/>
    <w:multiLevelType w:val="hybridMultilevel"/>
    <w:tmpl w:val="75BAE9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36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E1006"/>
    <w:multiLevelType w:val="hybridMultilevel"/>
    <w:tmpl w:val="F202D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3029F"/>
    <w:multiLevelType w:val="hybridMultilevel"/>
    <w:tmpl w:val="62C0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063400">
    <w:abstractNumId w:val="8"/>
  </w:num>
  <w:num w:numId="2" w16cid:durableId="825125603">
    <w:abstractNumId w:val="9"/>
  </w:num>
  <w:num w:numId="3" w16cid:durableId="1375228213">
    <w:abstractNumId w:val="5"/>
  </w:num>
  <w:num w:numId="4" w16cid:durableId="402531975">
    <w:abstractNumId w:val="11"/>
  </w:num>
  <w:num w:numId="5" w16cid:durableId="519049280">
    <w:abstractNumId w:val="0"/>
  </w:num>
  <w:num w:numId="6" w16cid:durableId="619800056">
    <w:abstractNumId w:val="7"/>
  </w:num>
  <w:num w:numId="7" w16cid:durableId="502163058">
    <w:abstractNumId w:val="10"/>
  </w:num>
  <w:num w:numId="8" w16cid:durableId="490559849">
    <w:abstractNumId w:val="2"/>
  </w:num>
  <w:num w:numId="9" w16cid:durableId="1059204925">
    <w:abstractNumId w:val="6"/>
  </w:num>
  <w:num w:numId="10" w16cid:durableId="1557156671">
    <w:abstractNumId w:val="1"/>
  </w:num>
  <w:num w:numId="11" w16cid:durableId="1753774591">
    <w:abstractNumId w:val="3"/>
  </w:num>
  <w:num w:numId="12" w16cid:durableId="716273025">
    <w:abstractNumId w:val="4"/>
  </w:num>
  <w:num w:numId="13" w16cid:durableId="1958978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3C"/>
    <w:rsid w:val="00006DD5"/>
    <w:rsid w:val="0001005A"/>
    <w:rsid w:val="00022CD1"/>
    <w:rsid w:val="00027DBE"/>
    <w:rsid w:val="00037BAE"/>
    <w:rsid w:val="00041B5D"/>
    <w:rsid w:val="000478CF"/>
    <w:rsid w:val="00051EE1"/>
    <w:rsid w:val="000558CE"/>
    <w:rsid w:val="00060C33"/>
    <w:rsid w:val="00063ECA"/>
    <w:rsid w:val="00072ADA"/>
    <w:rsid w:val="0007405B"/>
    <w:rsid w:val="000745EE"/>
    <w:rsid w:val="00076AF9"/>
    <w:rsid w:val="00081503"/>
    <w:rsid w:val="0008465E"/>
    <w:rsid w:val="000A123C"/>
    <w:rsid w:val="000A37E6"/>
    <w:rsid w:val="000A3CC2"/>
    <w:rsid w:val="000A6C14"/>
    <w:rsid w:val="000B7123"/>
    <w:rsid w:val="000D2C4A"/>
    <w:rsid w:val="000D4AC6"/>
    <w:rsid w:val="000E2D3C"/>
    <w:rsid w:val="000F572D"/>
    <w:rsid w:val="00110849"/>
    <w:rsid w:val="00111CC5"/>
    <w:rsid w:val="00116432"/>
    <w:rsid w:val="00130CCA"/>
    <w:rsid w:val="0013372A"/>
    <w:rsid w:val="00135F99"/>
    <w:rsid w:val="00136ABA"/>
    <w:rsid w:val="00141296"/>
    <w:rsid w:val="00145261"/>
    <w:rsid w:val="00146B45"/>
    <w:rsid w:val="00156238"/>
    <w:rsid w:val="00162356"/>
    <w:rsid w:val="00163DD6"/>
    <w:rsid w:val="00170D75"/>
    <w:rsid w:val="00173204"/>
    <w:rsid w:val="00174A8B"/>
    <w:rsid w:val="00184458"/>
    <w:rsid w:val="00185863"/>
    <w:rsid w:val="001867FA"/>
    <w:rsid w:val="00193733"/>
    <w:rsid w:val="001938DA"/>
    <w:rsid w:val="001A43C5"/>
    <w:rsid w:val="001A5FC6"/>
    <w:rsid w:val="001C0CEC"/>
    <w:rsid w:val="001C40E8"/>
    <w:rsid w:val="001C7687"/>
    <w:rsid w:val="001D6A1D"/>
    <w:rsid w:val="001D7ABC"/>
    <w:rsid w:val="001E07D9"/>
    <w:rsid w:val="001E23DB"/>
    <w:rsid w:val="001E274E"/>
    <w:rsid w:val="001E540A"/>
    <w:rsid w:val="001F211D"/>
    <w:rsid w:val="001F2585"/>
    <w:rsid w:val="001F444F"/>
    <w:rsid w:val="001F6575"/>
    <w:rsid w:val="00200B3D"/>
    <w:rsid w:val="002140AB"/>
    <w:rsid w:val="0021448B"/>
    <w:rsid w:val="002160EC"/>
    <w:rsid w:val="00217F24"/>
    <w:rsid w:val="00220775"/>
    <w:rsid w:val="002234CF"/>
    <w:rsid w:val="002413C9"/>
    <w:rsid w:val="002545E9"/>
    <w:rsid w:val="0025554C"/>
    <w:rsid w:val="002569AE"/>
    <w:rsid w:val="002605A1"/>
    <w:rsid w:val="00260F98"/>
    <w:rsid w:val="00261D61"/>
    <w:rsid w:val="00266CDD"/>
    <w:rsid w:val="00271C26"/>
    <w:rsid w:val="00272D5B"/>
    <w:rsid w:val="00272FF7"/>
    <w:rsid w:val="00275357"/>
    <w:rsid w:val="002849BF"/>
    <w:rsid w:val="002942FF"/>
    <w:rsid w:val="002945B0"/>
    <w:rsid w:val="00296677"/>
    <w:rsid w:val="002B27AF"/>
    <w:rsid w:val="002B3EDE"/>
    <w:rsid w:val="002D59A3"/>
    <w:rsid w:val="002D5CBB"/>
    <w:rsid w:val="002D61CA"/>
    <w:rsid w:val="002D752E"/>
    <w:rsid w:val="002E0A89"/>
    <w:rsid w:val="002E2455"/>
    <w:rsid w:val="002E40EA"/>
    <w:rsid w:val="002F10FD"/>
    <w:rsid w:val="002F1B60"/>
    <w:rsid w:val="00300FD0"/>
    <w:rsid w:val="00306D27"/>
    <w:rsid w:val="00307935"/>
    <w:rsid w:val="00310CC4"/>
    <w:rsid w:val="003225EB"/>
    <w:rsid w:val="003346C0"/>
    <w:rsid w:val="00334E3F"/>
    <w:rsid w:val="00336EBE"/>
    <w:rsid w:val="003551B8"/>
    <w:rsid w:val="00356084"/>
    <w:rsid w:val="00357089"/>
    <w:rsid w:val="003600D9"/>
    <w:rsid w:val="0036089D"/>
    <w:rsid w:val="00367F40"/>
    <w:rsid w:val="00372BC9"/>
    <w:rsid w:val="003741CD"/>
    <w:rsid w:val="0038046C"/>
    <w:rsid w:val="0039698D"/>
    <w:rsid w:val="003A142E"/>
    <w:rsid w:val="003A792A"/>
    <w:rsid w:val="003C57D3"/>
    <w:rsid w:val="003C6413"/>
    <w:rsid w:val="003F5911"/>
    <w:rsid w:val="00404274"/>
    <w:rsid w:val="00404B67"/>
    <w:rsid w:val="00406CA8"/>
    <w:rsid w:val="0041155B"/>
    <w:rsid w:val="00421C5A"/>
    <w:rsid w:val="00427ED5"/>
    <w:rsid w:val="00430C7D"/>
    <w:rsid w:val="00433430"/>
    <w:rsid w:val="00435BC7"/>
    <w:rsid w:val="004403B3"/>
    <w:rsid w:val="00440527"/>
    <w:rsid w:val="00444AD1"/>
    <w:rsid w:val="00445D64"/>
    <w:rsid w:val="00457853"/>
    <w:rsid w:val="00477612"/>
    <w:rsid w:val="0048173C"/>
    <w:rsid w:val="00483B1F"/>
    <w:rsid w:val="00490DBC"/>
    <w:rsid w:val="004933D0"/>
    <w:rsid w:val="0049722D"/>
    <w:rsid w:val="004A3E84"/>
    <w:rsid w:val="004A5B11"/>
    <w:rsid w:val="004B643A"/>
    <w:rsid w:val="004B6E3B"/>
    <w:rsid w:val="004D25D4"/>
    <w:rsid w:val="004D2A9C"/>
    <w:rsid w:val="004D5619"/>
    <w:rsid w:val="004D6B03"/>
    <w:rsid w:val="004E2BE7"/>
    <w:rsid w:val="004E306D"/>
    <w:rsid w:val="004E5792"/>
    <w:rsid w:val="004E70F4"/>
    <w:rsid w:val="004F00C0"/>
    <w:rsid w:val="004F0127"/>
    <w:rsid w:val="004F0DD5"/>
    <w:rsid w:val="004F2009"/>
    <w:rsid w:val="004F5F00"/>
    <w:rsid w:val="00505843"/>
    <w:rsid w:val="0050731D"/>
    <w:rsid w:val="00507FE8"/>
    <w:rsid w:val="00530C4E"/>
    <w:rsid w:val="00533C4F"/>
    <w:rsid w:val="005479C8"/>
    <w:rsid w:val="00547EA3"/>
    <w:rsid w:val="00562ABB"/>
    <w:rsid w:val="005714EC"/>
    <w:rsid w:val="00581153"/>
    <w:rsid w:val="005832AF"/>
    <w:rsid w:val="00592BDE"/>
    <w:rsid w:val="005A73D4"/>
    <w:rsid w:val="005B229C"/>
    <w:rsid w:val="005B7464"/>
    <w:rsid w:val="005D0F62"/>
    <w:rsid w:val="005D7758"/>
    <w:rsid w:val="005E5B46"/>
    <w:rsid w:val="005E730C"/>
    <w:rsid w:val="005F398F"/>
    <w:rsid w:val="005F6276"/>
    <w:rsid w:val="005F6296"/>
    <w:rsid w:val="006010AD"/>
    <w:rsid w:val="006058BF"/>
    <w:rsid w:val="0061176D"/>
    <w:rsid w:val="006159EC"/>
    <w:rsid w:val="006271F6"/>
    <w:rsid w:val="00632F6B"/>
    <w:rsid w:val="0065017B"/>
    <w:rsid w:val="00655ABC"/>
    <w:rsid w:val="0067514E"/>
    <w:rsid w:val="00675DA6"/>
    <w:rsid w:val="006766C7"/>
    <w:rsid w:val="00676DAD"/>
    <w:rsid w:val="006955AD"/>
    <w:rsid w:val="006A7850"/>
    <w:rsid w:val="006B04C3"/>
    <w:rsid w:val="006B5D4A"/>
    <w:rsid w:val="006E1CED"/>
    <w:rsid w:val="006E5367"/>
    <w:rsid w:val="006F1051"/>
    <w:rsid w:val="00711C82"/>
    <w:rsid w:val="007233B1"/>
    <w:rsid w:val="00731534"/>
    <w:rsid w:val="00734B84"/>
    <w:rsid w:val="0074356F"/>
    <w:rsid w:val="0074617C"/>
    <w:rsid w:val="00746D89"/>
    <w:rsid w:val="007553CB"/>
    <w:rsid w:val="00756AA3"/>
    <w:rsid w:val="00756EEF"/>
    <w:rsid w:val="00771E77"/>
    <w:rsid w:val="00771F95"/>
    <w:rsid w:val="007725C8"/>
    <w:rsid w:val="00780909"/>
    <w:rsid w:val="00782B6C"/>
    <w:rsid w:val="007862A8"/>
    <w:rsid w:val="00787E37"/>
    <w:rsid w:val="007A1435"/>
    <w:rsid w:val="007B0997"/>
    <w:rsid w:val="007B25C9"/>
    <w:rsid w:val="007B3E77"/>
    <w:rsid w:val="007B65C5"/>
    <w:rsid w:val="007D2BA8"/>
    <w:rsid w:val="007D345C"/>
    <w:rsid w:val="007D4D72"/>
    <w:rsid w:val="007E0732"/>
    <w:rsid w:val="007E0AB7"/>
    <w:rsid w:val="007E604E"/>
    <w:rsid w:val="007E789C"/>
    <w:rsid w:val="00803159"/>
    <w:rsid w:val="008112E7"/>
    <w:rsid w:val="008127E1"/>
    <w:rsid w:val="0082676D"/>
    <w:rsid w:val="00830974"/>
    <w:rsid w:val="0083686A"/>
    <w:rsid w:val="00853ACF"/>
    <w:rsid w:val="00855906"/>
    <w:rsid w:val="008568AD"/>
    <w:rsid w:val="00866EE5"/>
    <w:rsid w:val="008718F6"/>
    <w:rsid w:val="00872C1B"/>
    <w:rsid w:val="00875DDD"/>
    <w:rsid w:val="00881520"/>
    <w:rsid w:val="008A1353"/>
    <w:rsid w:val="008A1B3F"/>
    <w:rsid w:val="008A2CE2"/>
    <w:rsid w:val="008A497E"/>
    <w:rsid w:val="008B2007"/>
    <w:rsid w:val="008B31EF"/>
    <w:rsid w:val="008C1F03"/>
    <w:rsid w:val="008C5F9D"/>
    <w:rsid w:val="008C7F72"/>
    <w:rsid w:val="008D05AD"/>
    <w:rsid w:val="008D7622"/>
    <w:rsid w:val="008E0483"/>
    <w:rsid w:val="008E089E"/>
    <w:rsid w:val="008E1781"/>
    <w:rsid w:val="008E209B"/>
    <w:rsid w:val="008E495F"/>
    <w:rsid w:val="008F2CAA"/>
    <w:rsid w:val="009043ED"/>
    <w:rsid w:val="009178EF"/>
    <w:rsid w:val="009209B3"/>
    <w:rsid w:val="009236D0"/>
    <w:rsid w:val="009340B5"/>
    <w:rsid w:val="009375F5"/>
    <w:rsid w:val="00945001"/>
    <w:rsid w:val="009457ED"/>
    <w:rsid w:val="00945E01"/>
    <w:rsid w:val="00981E6E"/>
    <w:rsid w:val="00992462"/>
    <w:rsid w:val="00993245"/>
    <w:rsid w:val="009958F7"/>
    <w:rsid w:val="009A0090"/>
    <w:rsid w:val="009A745A"/>
    <w:rsid w:val="009B7D87"/>
    <w:rsid w:val="009C4A40"/>
    <w:rsid w:val="009D0DFB"/>
    <w:rsid w:val="009D281C"/>
    <w:rsid w:val="009D4B36"/>
    <w:rsid w:val="009D5348"/>
    <w:rsid w:val="009F3949"/>
    <w:rsid w:val="009F4C8F"/>
    <w:rsid w:val="00A02611"/>
    <w:rsid w:val="00A04E0B"/>
    <w:rsid w:val="00A178F2"/>
    <w:rsid w:val="00A32B8A"/>
    <w:rsid w:val="00A5292F"/>
    <w:rsid w:val="00A535A2"/>
    <w:rsid w:val="00A62463"/>
    <w:rsid w:val="00A626D3"/>
    <w:rsid w:val="00A667B5"/>
    <w:rsid w:val="00A745AE"/>
    <w:rsid w:val="00A809E6"/>
    <w:rsid w:val="00A93985"/>
    <w:rsid w:val="00A93F66"/>
    <w:rsid w:val="00A97DFB"/>
    <w:rsid w:val="00AA00E7"/>
    <w:rsid w:val="00AA0BB2"/>
    <w:rsid w:val="00AA3866"/>
    <w:rsid w:val="00AA55B5"/>
    <w:rsid w:val="00AA567F"/>
    <w:rsid w:val="00AA5E6E"/>
    <w:rsid w:val="00AB1428"/>
    <w:rsid w:val="00AB3BAC"/>
    <w:rsid w:val="00AC5B92"/>
    <w:rsid w:val="00AD14E5"/>
    <w:rsid w:val="00AD2BF8"/>
    <w:rsid w:val="00AD3CBA"/>
    <w:rsid w:val="00AD547E"/>
    <w:rsid w:val="00AD6AE1"/>
    <w:rsid w:val="00AE4764"/>
    <w:rsid w:val="00AE6C53"/>
    <w:rsid w:val="00AF1708"/>
    <w:rsid w:val="00AF5420"/>
    <w:rsid w:val="00AF649A"/>
    <w:rsid w:val="00AF72D0"/>
    <w:rsid w:val="00B0216C"/>
    <w:rsid w:val="00B03A95"/>
    <w:rsid w:val="00B056D8"/>
    <w:rsid w:val="00B115DB"/>
    <w:rsid w:val="00B21B95"/>
    <w:rsid w:val="00B420E8"/>
    <w:rsid w:val="00B467A0"/>
    <w:rsid w:val="00B4711B"/>
    <w:rsid w:val="00B4769F"/>
    <w:rsid w:val="00B51772"/>
    <w:rsid w:val="00B52288"/>
    <w:rsid w:val="00B5360C"/>
    <w:rsid w:val="00B54063"/>
    <w:rsid w:val="00B60E18"/>
    <w:rsid w:val="00B6401B"/>
    <w:rsid w:val="00B713CD"/>
    <w:rsid w:val="00B760FC"/>
    <w:rsid w:val="00B805EB"/>
    <w:rsid w:val="00B82576"/>
    <w:rsid w:val="00B92C86"/>
    <w:rsid w:val="00B97383"/>
    <w:rsid w:val="00BA04BB"/>
    <w:rsid w:val="00BA1055"/>
    <w:rsid w:val="00BA7F71"/>
    <w:rsid w:val="00BB5AB9"/>
    <w:rsid w:val="00BB6062"/>
    <w:rsid w:val="00BC4E8D"/>
    <w:rsid w:val="00BC5058"/>
    <w:rsid w:val="00BC7A9F"/>
    <w:rsid w:val="00BD3A99"/>
    <w:rsid w:val="00BD41E2"/>
    <w:rsid w:val="00BD754A"/>
    <w:rsid w:val="00BE4941"/>
    <w:rsid w:val="00BF350D"/>
    <w:rsid w:val="00BF6E6A"/>
    <w:rsid w:val="00C118F3"/>
    <w:rsid w:val="00C12AB4"/>
    <w:rsid w:val="00C237E8"/>
    <w:rsid w:val="00C24873"/>
    <w:rsid w:val="00C315CF"/>
    <w:rsid w:val="00C35AEC"/>
    <w:rsid w:val="00C36191"/>
    <w:rsid w:val="00C44B1F"/>
    <w:rsid w:val="00C707F4"/>
    <w:rsid w:val="00C71D9B"/>
    <w:rsid w:val="00C7290E"/>
    <w:rsid w:val="00C7637B"/>
    <w:rsid w:val="00C80C71"/>
    <w:rsid w:val="00C81F12"/>
    <w:rsid w:val="00C82781"/>
    <w:rsid w:val="00C95BE2"/>
    <w:rsid w:val="00CB11FC"/>
    <w:rsid w:val="00CB4170"/>
    <w:rsid w:val="00CB66DD"/>
    <w:rsid w:val="00CD72A4"/>
    <w:rsid w:val="00CE035E"/>
    <w:rsid w:val="00CE3C1D"/>
    <w:rsid w:val="00D0055E"/>
    <w:rsid w:val="00D04658"/>
    <w:rsid w:val="00D258F5"/>
    <w:rsid w:val="00D272D4"/>
    <w:rsid w:val="00D30EF5"/>
    <w:rsid w:val="00D338A4"/>
    <w:rsid w:val="00D425E7"/>
    <w:rsid w:val="00D43B89"/>
    <w:rsid w:val="00D457F2"/>
    <w:rsid w:val="00D52393"/>
    <w:rsid w:val="00D56BC7"/>
    <w:rsid w:val="00D630B5"/>
    <w:rsid w:val="00D64731"/>
    <w:rsid w:val="00D66635"/>
    <w:rsid w:val="00D74371"/>
    <w:rsid w:val="00D80276"/>
    <w:rsid w:val="00D85197"/>
    <w:rsid w:val="00D91B12"/>
    <w:rsid w:val="00DA1FCC"/>
    <w:rsid w:val="00DB5A57"/>
    <w:rsid w:val="00DB7F3A"/>
    <w:rsid w:val="00DC4A1F"/>
    <w:rsid w:val="00DE2EB0"/>
    <w:rsid w:val="00DE59C2"/>
    <w:rsid w:val="00DF2DBE"/>
    <w:rsid w:val="00DF2E45"/>
    <w:rsid w:val="00DF3F5E"/>
    <w:rsid w:val="00DF52E7"/>
    <w:rsid w:val="00DF63B3"/>
    <w:rsid w:val="00E11747"/>
    <w:rsid w:val="00E2313F"/>
    <w:rsid w:val="00E34DD8"/>
    <w:rsid w:val="00E35240"/>
    <w:rsid w:val="00E354DE"/>
    <w:rsid w:val="00E35B42"/>
    <w:rsid w:val="00E50C3B"/>
    <w:rsid w:val="00E542D7"/>
    <w:rsid w:val="00E56BE3"/>
    <w:rsid w:val="00E63057"/>
    <w:rsid w:val="00E64E72"/>
    <w:rsid w:val="00E82891"/>
    <w:rsid w:val="00E84173"/>
    <w:rsid w:val="00E97818"/>
    <w:rsid w:val="00EB1E8D"/>
    <w:rsid w:val="00EC5195"/>
    <w:rsid w:val="00EC7AFB"/>
    <w:rsid w:val="00ED62CD"/>
    <w:rsid w:val="00EE0516"/>
    <w:rsid w:val="00EE39EF"/>
    <w:rsid w:val="00EF53E0"/>
    <w:rsid w:val="00EF625A"/>
    <w:rsid w:val="00EF7CE5"/>
    <w:rsid w:val="00F024EA"/>
    <w:rsid w:val="00F075DD"/>
    <w:rsid w:val="00F12E0F"/>
    <w:rsid w:val="00F2031D"/>
    <w:rsid w:val="00F21B31"/>
    <w:rsid w:val="00F378AD"/>
    <w:rsid w:val="00F419AC"/>
    <w:rsid w:val="00F4590E"/>
    <w:rsid w:val="00F51BF7"/>
    <w:rsid w:val="00F550B4"/>
    <w:rsid w:val="00F56DDC"/>
    <w:rsid w:val="00F62CAD"/>
    <w:rsid w:val="00F65979"/>
    <w:rsid w:val="00F66E84"/>
    <w:rsid w:val="00F7033C"/>
    <w:rsid w:val="00F7040F"/>
    <w:rsid w:val="00F71D0D"/>
    <w:rsid w:val="00F73B10"/>
    <w:rsid w:val="00F84970"/>
    <w:rsid w:val="00F90B2C"/>
    <w:rsid w:val="00F90CFA"/>
    <w:rsid w:val="00FA17A2"/>
    <w:rsid w:val="00FA4495"/>
    <w:rsid w:val="00FB1B92"/>
    <w:rsid w:val="00FC1ED9"/>
    <w:rsid w:val="00FC77BA"/>
    <w:rsid w:val="00FD0A60"/>
    <w:rsid w:val="00FE508E"/>
    <w:rsid w:val="00FF521C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5EF4"/>
  <w15:docId w15:val="{E2D8E048-951C-455C-8AE0-1B8F8FD3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75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5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53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3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057"/>
    <w:rPr>
      <w:b/>
      <w:bCs/>
      <w:sz w:val="20"/>
      <w:szCs w:val="20"/>
    </w:rPr>
  </w:style>
  <w:style w:type="table" w:styleId="LightShading-Accent5">
    <w:name w:val="Light Shading Accent 5"/>
    <w:basedOn w:val="TableNormal"/>
    <w:uiPriority w:val="60"/>
    <w:rsid w:val="009C4A4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CF"/>
  </w:style>
  <w:style w:type="paragraph" w:styleId="Footer">
    <w:name w:val="footer"/>
    <w:basedOn w:val="Normal"/>
    <w:link w:val="Foot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CF"/>
  </w:style>
  <w:style w:type="character" w:styleId="Hyperlink">
    <w:name w:val="Hyperlink"/>
    <w:basedOn w:val="DefaultParagraphFont"/>
    <w:uiPriority w:val="99"/>
    <w:unhideWhenUsed/>
    <w:rsid w:val="00BC4E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E8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E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ikpeym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8B3E5-2115-4DD3-A9E1-F3BDA0E1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asus</cp:lastModifiedBy>
  <cp:revision>7</cp:revision>
  <cp:lastPrinted>2020-08-04T07:19:00Z</cp:lastPrinted>
  <dcterms:created xsi:type="dcterms:W3CDTF">2021-02-12T19:20:00Z</dcterms:created>
  <dcterms:modified xsi:type="dcterms:W3CDTF">2023-11-20T18:58:00Z</dcterms:modified>
</cp:coreProperties>
</file>